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79" w:rsidRDefault="001B5979" w:rsidP="006422BE">
      <w:pPr>
        <w:spacing w:line="259" w:lineRule="auto"/>
        <w:rPr>
          <w:rFonts w:eastAsia="Calibri" w:cs="Times New Roman"/>
          <w:b/>
          <w:sz w:val="24"/>
          <w:szCs w:val="24"/>
          <w:lang w:val="kk-KZ"/>
        </w:rPr>
      </w:pPr>
    </w:p>
    <w:p w:rsidR="00A04C30" w:rsidRDefault="00A04C30" w:rsidP="006422BE">
      <w:pPr>
        <w:spacing w:line="259" w:lineRule="auto"/>
        <w:rPr>
          <w:rFonts w:eastAsia="Calibri" w:cs="Times New Roman"/>
          <w:b/>
          <w:sz w:val="24"/>
          <w:szCs w:val="24"/>
          <w:lang w:val="kk-KZ"/>
        </w:rPr>
      </w:pPr>
    </w:p>
    <w:p w:rsidR="00A04C30" w:rsidRDefault="00A04C30" w:rsidP="006422BE">
      <w:pPr>
        <w:spacing w:line="259" w:lineRule="auto"/>
        <w:rPr>
          <w:rFonts w:eastAsia="Calibri" w:cs="Times New Roman"/>
          <w:b/>
          <w:sz w:val="24"/>
          <w:szCs w:val="24"/>
          <w:lang w:val="kk-KZ"/>
        </w:rPr>
      </w:pPr>
    </w:p>
    <w:p w:rsidR="00A04C30" w:rsidRDefault="00A04C30" w:rsidP="006422BE">
      <w:pPr>
        <w:spacing w:line="259" w:lineRule="auto"/>
        <w:rPr>
          <w:rFonts w:eastAsia="Calibri" w:cs="Times New Roman"/>
          <w:b/>
          <w:sz w:val="24"/>
          <w:szCs w:val="24"/>
          <w:lang w:val="kk-KZ"/>
        </w:rPr>
      </w:pPr>
    </w:p>
    <w:p w:rsidR="00A04C30" w:rsidRDefault="00A04C30" w:rsidP="006422BE">
      <w:pPr>
        <w:spacing w:line="259" w:lineRule="auto"/>
        <w:rPr>
          <w:rFonts w:eastAsia="Calibri" w:cs="Times New Roman"/>
          <w:b/>
          <w:sz w:val="24"/>
          <w:szCs w:val="24"/>
          <w:lang w:val="kk-KZ"/>
        </w:rPr>
      </w:pPr>
    </w:p>
    <w:p w:rsidR="00413D74" w:rsidRDefault="00413D74" w:rsidP="006422BE">
      <w:pPr>
        <w:spacing w:line="259" w:lineRule="auto"/>
        <w:rPr>
          <w:rFonts w:eastAsia="Calibri" w:cs="Times New Roman"/>
          <w:b/>
          <w:sz w:val="24"/>
          <w:szCs w:val="24"/>
          <w:lang w:val="kk-KZ"/>
        </w:rPr>
      </w:pPr>
    </w:p>
    <w:p w:rsidR="00A04C30" w:rsidRPr="00A04C30" w:rsidRDefault="00A04C30" w:rsidP="001B3379">
      <w:pPr>
        <w:spacing w:after="0"/>
        <w:rPr>
          <w:rFonts w:eastAsia="Times New Roman" w:cs="Times New Roman"/>
          <w:szCs w:val="28"/>
          <w:lang w:val="kk-KZ" w:eastAsia="ru-RU"/>
        </w:rPr>
      </w:pPr>
      <w:r w:rsidRPr="00A04C30">
        <w:rPr>
          <w:rFonts w:eastAsia="Times New Roman" w:cs="Times New Roman"/>
          <w:szCs w:val="28"/>
          <w:lang w:val="kk-KZ" w:eastAsia="ru-RU"/>
        </w:rPr>
        <w:t>Атырау облысы білім беру басқармасының Индер ауданы білім бөлімінің</w:t>
      </w:r>
    </w:p>
    <w:p w:rsidR="00A04C30" w:rsidRPr="00A04C30" w:rsidRDefault="00A04C30" w:rsidP="00A04C30">
      <w:pPr>
        <w:spacing w:after="0"/>
        <w:jc w:val="center"/>
        <w:rPr>
          <w:rFonts w:eastAsia="Times New Roman" w:cs="Times New Roman"/>
          <w:szCs w:val="28"/>
          <w:lang w:val="kk-KZ" w:eastAsia="ru-RU"/>
        </w:rPr>
      </w:pPr>
      <w:r w:rsidRPr="00A04C30">
        <w:rPr>
          <w:rFonts w:eastAsia="Times New Roman" w:cs="Times New Roman"/>
          <w:kern w:val="1"/>
          <w:szCs w:val="28"/>
          <w:lang w:val="kk-KZ" w:eastAsia="ru-RU"/>
        </w:rPr>
        <w:t>«Қ. Абаханов атындағы  орта мектебі</w:t>
      </w:r>
      <w:r w:rsidRPr="00A04C30">
        <w:rPr>
          <w:rFonts w:eastAsia="Times New Roman" w:cs="Times New Roman"/>
          <w:szCs w:val="28"/>
          <w:lang w:val="kk-KZ" w:eastAsia="ru-RU"/>
        </w:rPr>
        <w:t>» коммуналдық</w:t>
      </w:r>
    </w:p>
    <w:p w:rsidR="00A04C30" w:rsidRPr="00A04C30" w:rsidRDefault="00A04C30" w:rsidP="00A04C30">
      <w:pPr>
        <w:spacing w:after="0"/>
        <w:jc w:val="center"/>
        <w:rPr>
          <w:rFonts w:eastAsia="Times New Roman" w:cs="Times New Roman"/>
          <w:szCs w:val="28"/>
          <w:lang w:val="kk-KZ" w:eastAsia="ru-RU"/>
        </w:rPr>
      </w:pPr>
      <w:r w:rsidRPr="00A04C30">
        <w:rPr>
          <w:rFonts w:eastAsia="Times New Roman" w:cs="Times New Roman"/>
          <w:szCs w:val="28"/>
          <w:lang w:val="kk-KZ" w:eastAsia="ru-RU"/>
        </w:rPr>
        <w:t xml:space="preserve">мемлекеттік мекемесінің мектепке дейінгі тәрбие мен оқытуды өзін-өзі </w:t>
      </w:r>
      <w:r w:rsidR="00413D74">
        <w:rPr>
          <w:rFonts w:eastAsia="Times New Roman" w:cs="Times New Roman"/>
          <w:szCs w:val="28"/>
          <w:lang w:val="kk-KZ" w:eastAsia="ru-RU"/>
        </w:rPr>
        <w:t>бақылау</w:t>
      </w:r>
      <w:r w:rsidRPr="00A04C30">
        <w:rPr>
          <w:rFonts w:eastAsia="Times New Roman" w:cs="Times New Roman"/>
          <w:szCs w:val="28"/>
          <w:lang w:val="kk-KZ" w:eastAsia="ru-RU"/>
        </w:rPr>
        <w:t xml:space="preserve"> қорытындысы бойынша</w:t>
      </w:r>
    </w:p>
    <w:p w:rsidR="00A04C30" w:rsidRPr="00A04C30" w:rsidRDefault="00A04C30" w:rsidP="00A04C30">
      <w:pPr>
        <w:spacing w:after="0"/>
        <w:jc w:val="center"/>
        <w:rPr>
          <w:rFonts w:eastAsia="Times New Roman" w:cs="Times New Roman"/>
          <w:szCs w:val="28"/>
          <w:lang w:val="kk-KZ" w:eastAsia="ru-RU"/>
        </w:rPr>
      </w:pPr>
      <w:r w:rsidRPr="00A04C30">
        <w:rPr>
          <w:rFonts w:eastAsia="Times New Roman" w:cs="Times New Roman"/>
          <w:szCs w:val="28"/>
          <w:lang w:val="kk-KZ" w:eastAsia="ru-RU"/>
        </w:rPr>
        <w:t xml:space="preserve">өзін-өзі </w:t>
      </w:r>
      <w:r w:rsidR="00413D74">
        <w:rPr>
          <w:rFonts w:eastAsia="Times New Roman" w:cs="Times New Roman"/>
          <w:szCs w:val="28"/>
          <w:lang w:val="kk-KZ" w:eastAsia="ru-RU"/>
        </w:rPr>
        <w:t>бақылау</w:t>
      </w:r>
      <w:r w:rsidRPr="00A04C30">
        <w:rPr>
          <w:rFonts w:eastAsia="Times New Roman" w:cs="Times New Roman"/>
          <w:szCs w:val="28"/>
          <w:lang w:val="kk-KZ" w:eastAsia="ru-RU"/>
        </w:rPr>
        <w:t xml:space="preserve"> комиссиясының</w:t>
      </w:r>
    </w:p>
    <w:p w:rsidR="00A04C30" w:rsidRPr="00A04C30" w:rsidRDefault="00A04C30" w:rsidP="00A04C30">
      <w:pPr>
        <w:spacing w:after="0"/>
        <w:jc w:val="center"/>
        <w:rPr>
          <w:rFonts w:eastAsia="Times New Roman" w:cs="Times New Roman"/>
          <w:szCs w:val="28"/>
          <w:lang w:val="kk-KZ" w:eastAsia="ru-RU"/>
        </w:rPr>
      </w:pPr>
      <w:r w:rsidRPr="00A04C30">
        <w:rPr>
          <w:rFonts w:eastAsia="Times New Roman" w:cs="Times New Roman"/>
          <w:szCs w:val="28"/>
          <w:lang w:val="kk-KZ" w:eastAsia="ru-RU"/>
        </w:rPr>
        <w:t>ТҰЖЫРЫМЫ</w:t>
      </w: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413D74" w:rsidP="00A04C30">
      <w:pPr>
        <w:spacing w:after="0"/>
        <w:jc w:val="both"/>
        <w:rPr>
          <w:rFonts w:eastAsia="Times New Roman" w:cs="Times New Roman"/>
          <w:sz w:val="24"/>
          <w:szCs w:val="24"/>
          <w:lang w:val="kk-KZ" w:eastAsia="ru-RU"/>
        </w:rPr>
      </w:pPr>
      <w:r>
        <w:rPr>
          <w:rFonts w:eastAsia="Times New Roman" w:cs="Times New Roman"/>
          <w:sz w:val="24"/>
          <w:szCs w:val="24"/>
          <w:lang w:val="kk-KZ" w:eastAsia="ru-RU"/>
        </w:rPr>
        <w:t xml:space="preserve"> </w:t>
      </w: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Default="00A04C30"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Default="00413D74" w:rsidP="00A04C30">
      <w:pPr>
        <w:spacing w:after="0"/>
        <w:jc w:val="both"/>
        <w:rPr>
          <w:rFonts w:eastAsia="Times New Roman" w:cs="Times New Roman"/>
          <w:sz w:val="24"/>
          <w:szCs w:val="24"/>
          <w:lang w:val="kk-KZ" w:eastAsia="ru-RU"/>
        </w:rPr>
      </w:pPr>
    </w:p>
    <w:p w:rsidR="00413D74" w:rsidRPr="00A04C30" w:rsidRDefault="00413D74" w:rsidP="00A04C30">
      <w:pPr>
        <w:spacing w:after="0"/>
        <w:jc w:val="both"/>
        <w:rPr>
          <w:rFonts w:eastAsia="Times New Roman" w:cs="Times New Roman"/>
          <w:sz w:val="24"/>
          <w:szCs w:val="24"/>
          <w:lang w:val="kk-KZ" w:eastAsia="ru-RU"/>
        </w:rPr>
      </w:pPr>
    </w:p>
    <w:p w:rsidR="00A04C30" w:rsidRPr="00A04C30" w:rsidRDefault="00A04C30" w:rsidP="00A04C30">
      <w:pPr>
        <w:spacing w:after="0"/>
        <w:jc w:val="both"/>
        <w:rPr>
          <w:rFonts w:eastAsia="Times New Roman" w:cs="Times New Roman"/>
          <w:sz w:val="24"/>
          <w:szCs w:val="24"/>
          <w:lang w:val="kk-KZ" w:eastAsia="ru-RU"/>
        </w:rPr>
      </w:pPr>
    </w:p>
    <w:p w:rsidR="00A04C30" w:rsidRPr="00A04C30" w:rsidRDefault="00741D2D" w:rsidP="00741D2D">
      <w:pPr>
        <w:spacing w:after="0"/>
        <w:rPr>
          <w:rFonts w:eastAsia="Times New Roman" w:cs="Times New Roman"/>
          <w:sz w:val="24"/>
          <w:szCs w:val="24"/>
          <w:lang w:val="kk-KZ" w:eastAsia="ru-RU"/>
        </w:rPr>
      </w:pPr>
      <w:r>
        <w:rPr>
          <w:rFonts w:eastAsia="Times New Roman" w:cs="Times New Roman"/>
          <w:sz w:val="24"/>
          <w:szCs w:val="24"/>
          <w:lang w:val="kk-KZ" w:eastAsia="ru-RU"/>
        </w:rPr>
        <w:t xml:space="preserve">                                          </w:t>
      </w:r>
      <w:r w:rsidR="00A04C30" w:rsidRPr="00A04C30">
        <w:rPr>
          <w:rFonts w:eastAsia="Times New Roman" w:cs="Times New Roman"/>
          <w:sz w:val="24"/>
          <w:szCs w:val="24"/>
          <w:lang w:val="kk-KZ" w:eastAsia="ru-RU"/>
        </w:rPr>
        <w:t>Өрлік ауылы</w:t>
      </w:r>
      <w:r>
        <w:rPr>
          <w:rFonts w:eastAsia="Times New Roman" w:cs="Times New Roman"/>
          <w:sz w:val="24"/>
          <w:szCs w:val="24"/>
          <w:lang w:val="kk-KZ" w:eastAsia="ru-RU"/>
        </w:rPr>
        <w:t xml:space="preserve">      </w:t>
      </w:r>
      <w:r w:rsidR="00A04C30">
        <w:rPr>
          <w:rFonts w:eastAsia="Times New Roman" w:cs="Times New Roman"/>
          <w:sz w:val="24"/>
          <w:szCs w:val="24"/>
          <w:lang w:val="kk-KZ" w:eastAsia="ru-RU"/>
        </w:rPr>
        <w:t>202</w:t>
      </w:r>
      <w:r>
        <w:rPr>
          <w:rFonts w:eastAsia="Times New Roman" w:cs="Times New Roman"/>
          <w:sz w:val="24"/>
          <w:szCs w:val="24"/>
          <w:lang w:val="kk-KZ" w:eastAsia="ru-RU"/>
        </w:rPr>
        <w:t>3</w:t>
      </w:r>
      <w:r w:rsidR="00A04C30">
        <w:rPr>
          <w:rFonts w:eastAsia="Times New Roman" w:cs="Times New Roman"/>
          <w:sz w:val="24"/>
          <w:szCs w:val="24"/>
          <w:lang w:val="kk-KZ" w:eastAsia="ru-RU"/>
        </w:rPr>
        <w:t xml:space="preserve">  жыл</w:t>
      </w:r>
    </w:p>
    <w:p w:rsidR="006422BE" w:rsidRPr="006422BE" w:rsidRDefault="006422BE" w:rsidP="006422BE">
      <w:pPr>
        <w:spacing w:line="259" w:lineRule="auto"/>
        <w:rPr>
          <w:rFonts w:eastAsia="Calibri" w:cs="Times New Roman"/>
          <w:b/>
          <w:sz w:val="24"/>
          <w:szCs w:val="24"/>
          <w:lang w:val="kk-KZ"/>
        </w:rPr>
      </w:pPr>
      <w:r w:rsidRPr="006422BE">
        <w:rPr>
          <w:rFonts w:eastAsia="Calibri" w:cs="Times New Roman"/>
          <w:b/>
          <w:sz w:val="24"/>
          <w:szCs w:val="24"/>
          <w:lang w:val="kk-KZ"/>
        </w:rPr>
        <w:lastRenderedPageBreak/>
        <w:t xml:space="preserve">Жалпы сипаттама </w:t>
      </w:r>
    </w:p>
    <w:p w:rsidR="006422BE" w:rsidRPr="006422BE" w:rsidRDefault="006422BE" w:rsidP="006422BE">
      <w:pPr>
        <w:spacing w:after="0" w:line="259" w:lineRule="auto"/>
        <w:ind w:right="-1"/>
        <w:rPr>
          <w:rFonts w:eastAsia="Calibri" w:cs="Times New Roman"/>
          <w:sz w:val="24"/>
          <w:szCs w:val="28"/>
          <w:lang w:val="kk-KZ"/>
        </w:rPr>
      </w:pPr>
      <w:r w:rsidRPr="006422BE">
        <w:rPr>
          <w:rFonts w:eastAsia="Calibri" w:cs="Times New Roman"/>
          <w:sz w:val="24"/>
          <w:szCs w:val="24"/>
          <w:lang w:val="kk-KZ"/>
        </w:rPr>
        <w:t>1. Білім беру ұйымының толық атауы:</w:t>
      </w:r>
      <w:r w:rsidRPr="006422BE">
        <w:rPr>
          <w:rFonts w:eastAsia="Calibri" w:cs="Times New Roman"/>
          <w:sz w:val="24"/>
          <w:szCs w:val="28"/>
          <w:lang w:val="kk-KZ"/>
        </w:rPr>
        <w:t xml:space="preserve"> Атырау облысы білім беру басқармасының Индер ауданы білім бөлімінің </w:t>
      </w:r>
      <w:r w:rsidRPr="006422BE">
        <w:rPr>
          <w:rFonts w:eastAsia="Calibri" w:cs="Times New Roman"/>
          <w:kern w:val="1"/>
          <w:sz w:val="24"/>
          <w:szCs w:val="28"/>
          <w:lang w:val="kk-KZ"/>
        </w:rPr>
        <w:t>«Қ. Абаханов атындағы  орта мектебі</w:t>
      </w:r>
      <w:r w:rsidRPr="006422BE">
        <w:rPr>
          <w:rFonts w:eastAsia="Calibri" w:cs="Times New Roman"/>
          <w:sz w:val="24"/>
          <w:szCs w:val="28"/>
          <w:lang w:val="kk-KZ"/>
        </w:rPr>
        <w:t>» коммуналдық</w:t>
      </w:r>
    </w:p>
    <w:p w:rsidR="006422BE" w:rsidRPr="006422BE" w:rsidRDefault="006422BE" w:rsidP="006422BE">
      <w:pPr>
        <w:spacing w:after="0" w:line="259" w:lineRule="auto"/>
        <w:rPr>
          <w:rFonts w:eastAsia="Calibri" w:cs="Times New Roman"/>
          <w:sz w:val="24"/>
          <w:szCs w:val="28"/>
          <w:lang w:val="kk-KZ"/>
        </w:rPr>
      </w:pPr>
      <w:r w:rsidRPr="006422BE">
        <w:rPr>
          <w:rFonts w:eastAsia="Calibri" w:cs="Times New Roman"/>
          <w:sz w:val="24"/>
          <w:szCs w:val="28"/>
          <w:lang w:val="kk-KZ"/>
        </w:rPr>
        <w:t>мемлекеттік мекемесі</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2. Білім беру ұйымының орналасқан жері: 060206, Қазақстан Республикасы, Атырау облысы, Индер ауданы, Өрлік ауылы, </w:t>
      </w:r>
      <w:r w:rsidR="00741D2D" w:rsidRPr="00E62773">
        <w:rPr>
          <w:rFonts w:cs="Times New Roman"/>
          <w:sz w:val="24"/>
          <w:szCs w:val="24"/>
          <w:lang w:val="kk-KZ"/>
        </w:rPr>
        <w:t>І.Үсенов көшесі, 13 үй.</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3. Құрылған күні: </w:t>
      </w:r>
      <w:r w:rsidRPr="006422BE">
        <w:rPr>
          <w:rFonts w:eastAsia="Calibri" w:cs="Times New Roman"/>
          <w:sz w:val="24"/>
          <w:szCs w:val="28"/>
          <w:lang w:val="kk-KZ"/>
        </w:rPr>
        <w:t>Мектеп 1987 жылы 1 қыркүйегінде жаңа ғимаратқа көшті</w:t>
      </w:r>
      <w:r w:rsidRPr="006422BE">
        <w:rPr>
          <w:rFonts w:eastAsia="Calibri" w:cs="Times New Roman"/>
          <w:szCs w:val="28"/>
          <w:lang w:val="kk-KZ"/>
        </w:rPr>
        <w:t>.</w:t>
      </w:r>
    </w:p>
    <w:p w:rsidR="006422BE" w:rsidRPr="006422BE" w:rsidRDefault="006422BE" w:rsidP="006422BE">
      <w:pPr>
        <w:spacing w:after="0"/>
        <w:jc w:val="both"/>
        <w:rPr>
          <w:rFonts w:eastAsia="Calibri" w:cs="Times New Roman"/>
          <w:sz w:val="24"/>
          <w:szCs w:val="24"/>
          <w:lang w:val="kk-KZ"/>
        </w:rPr>
      </w:pPr>
      <w:r w:rsidRPr="006422BE">
        <w:rPr>
          <w:rFonts w:eastAsia="Calibri" w:cs="Times New Roman"/>
          <w:sz w:val="24"/>
          <w:szCs w:val="24"/>
          <w:lang w:val="kk-KZ"/>
        </w:rPr>
        <w:t>4. Байланыс телефоны:</w:t>
      </w:r>
      <w:r w:rsidRPr="006422BE">
        <w:rPr>
          <w:rFonts w:eastAsia="Calibri" w:cs="Times New Roman"/>
          <w:szCs w:val="28"/>
          <w:lang w:val="kk-KZ"/>
        </w:rPr>
        <w:t>(</w:t>
      </w:r>
      <w:r w:rsidRPr="006422BE">
        <w:rPr>
          <w:rFonts w:eastAsia="Calibri" w:cs="Times New Roman"/>
          <w:sz w:val="24"/>
          <w:szCs w:val="28"/>
          <w:lang w:val="kk-KZ"/>
        </w:rPr>
        <w:t>8-71234)2-73-11</w:t>
      </w:r>
      <w:r w:rsidRPr="006422BE">
        <w:rPr>
          <w:rFonts w:eastAsia="Calibri" w:cs="Times New Roman"/>
          <w:sz w:val="24"/>
          <w:szCs w:val="24"/>
          <w:lang w:val="kk-KZ"/>
        </w:rPr>
        <w:t>;e-mail:</w:t>
      </w:r>
      <w:r w:rsidRPr="006422BE">
        <w:rPr>
          <w:rFonts w:eastAsia="Times New Roman" w:cs="Times New Roman"/>
          <w:sz w:val="24"/>
          <w:szCs w:val="28"/>
          <w:lang w:val="kk-KZ"/>
        </w:rPr>
        <w:t>sshabakanov@mail.ru</w:t>
      </w:r>
      <w:r w:rsidRPr="006422BE">
        <w:rPr>
          <w:rFonts w:eastAsia="Calibri" w:cs="Times New Roman"/>
          <w:sz w:val="22"/>
          <w:szCs w:val="24"/>
          <w:lang w:val="kk-KZ"/>
        </w:rPr>
        <w:t xml:space="preserve">; </w:t>
      </w:r>
      <w:r w:rsidRPr="006422BE">
        <w:rPr>
          <w:rFonts w:eastAsia="Calibri" w:cs="Times New Roman"/>
          <w:sz w:val="24"/>
          <w:szCs w:val="24"/>
          <w:lang w:val="kk-KZ"/>
        </w:rPr>
        <w:t xml:space="preserve">мессенджерлер: </w:t>
      </w:r>
    </w:p>
    <w:p w:rsidR="006422BE" w:rsidRPr="006422BE" w:rsidRDefault="006422BE" w:rsidP="006422BE">
      <w:pPr>
        <w:spacing w:after="0"/>
        <w:jc w:val="both"/>
        <w:rPr>
          <w:rFonts w:eastAsia="Calibri" w:cs="Times New Roman"/>
          <w:sz w:val="24"/>
          <w:szCs w:val="24"/>
          <w:lang w:val="kk-KZ"/>
        </w:rPr>
      </w:pPr>
      <w:r w:rsidRPr="006422BE">
        <w:rPr>
          <w:rFonts w:eastAsia="Calibri" w:cs="Times New Roman"/>
          <w:sz w:val="24"/>
          <w:szCs w:val="24"/>
          <w:lang w:val="kk-KZ"/>
        </w:rPr>
        <w:t>Instagram(</w:t>
      </w:r>
      <w:hyperlink r:id="rId8" w:history="1">
        <w:r w:rsidRPr="006422BE">
          <w:rPr>
            <w:rFonts w:eastAsia="Calibri" w:cs="Times New Roman"/>
            <w:color w:val="EB8803"/>
            <w:sz w:val="24"/>
            <w:szCs w:val="24"/>
            <w:u w:val="single"/>
            <w:lang w:val="kk-KZ"/>
          </w:rPr>
          <w:t>https://www.instagram.com/invites/contact/?i=1gpyrse2446yc&amp;utmcontent=3mq52ys</w:t>
        </w:r>
      </w:hyperlink>
      <w:r w:rsidRPr="006422BE">
        <w:rPr>
          <w:rFonts w:eastAsia="Calibri" w:cs="Times New Roman"/>
          <w:sz w:val="24"/>
          <w:szCs w:val="24"/>
          <w:lang w:val="kk-KZ"/>
        </w:rPr>
        <w:t xml:space="preserve">Facebook ( </w:t>
      </w:r>
      <w:hyperlink r:id="rId9" w:history="1">
        <w:r w:rsidRPr="006422BE">
          <w:rPr>
            <w:rFonts w:eastAsia="Calibri" w:cs="Times New Roman"/>
            <w:color w:val="EB8803"/>
            <w:sz w:val="24"/>
            <w:szCs w:val="24"/>
            <w:u w:val="single"/>
            <w:lang w:val="kk-KZ"/>
          </w:rPr>
          <w:t>https://www.facebook.com/profile.php?id=100030739088594</w:t>
        </w:r>
      </w:hyperlink>
      <w:r w:rsidRPr="006422BE">
        <w:rPr>
          <w:rFonts w:eastAsia="Calibri" w:cs="Times New Roman"/>
          <w:sz w:val="24"/>
          <w:szCs w:val="24"/>
          <w:lang w:val="kk-KZ"/>
        </w:rPr>
        <w:t xml:space="preserve"> ),</w:t>
      </w:r>
    </w:p>
    <w:p w:rsidR="006422BE" w:rsidRPr="006422BE" w:rsidRDefault="006422BE" w:rsidP="006422BE">
      <w:pPr>
        <w:spacing w:after="0"/>
        <w:jc w:val="both"/>
        <w:rPr>
          <w:rFonts w:eastAsia="Calibri" w:cs="Times New Roman"/>
          <w:color w:val="EB8803"/>
          <w:sz w:val="24"/>
          <w:szCs w:val="24"/>
          <w:u w:val="single"/>
          <w:lang w:val="kk-KZ"/>
        </w:rPr>
      </w:pPr>
      <w:r w:rsidRPr="006422BE">
        <w:rPr>
          <w:rFonts w:eastAsia="Calibri" w:cs="Times New Roman"/>
          <w:sz w:val="24"/>
          <w:szCs w:val="24"/>
          <w:lang w:val="kk-KZ"/>
        </w:rPr>
        <w:t xml:space="preserve">Мектеп сайты </w:t>
      </w:r>
      <w:hyperlink r:id="rId10" w:history="1">
        <w:r w:rsidRPr="006422BE">
          <w:rPr>
            <w:rFonts w:eastAsia="Calibri" w:cs="Times New Roman"/>
            <w:color w:val="EB8803"/>
            <w:sz w:val="24"/>
            <w:szCs w:val="24"/>
            <w:u w:val="single"/>
            <w:lang w:val="kk-KZ"/>
          </w:rPr>
          <w:t>http://abahanov.inderoo.kz</w:t>
        </w:r>
      </w:hyperlink>
    </w:p>
    <w:p w:rsidR="006422BE" w:rsidRPr="006422BE" w:rsidRDefault="006422BE" w:rsidP="006422BE">
      <w:pPr>
        <w:spacing w:after="0"/>
        <w:rPr>
          <w:rFonts w:eastAsia="Calibri" w:cs="Times New Roman"/>
          <w:sz w:val="24"/>
          <w:szCs w:val="24"/>
          <w:lang w:val="kk-KZ"/>
        </w:rPr>
      </w:pPr>
      <w:r w:rsidRPr="006422BE">
        <w:rPr>
          <w:rFonts w:eastAsia="Calibri" w:cs="Times New Roman"/>
          <w:sz w:val="24"/>
          <w:szCs w:val="24"/>
          <w:lang w:val="kk-KZ"/>
        </w:rPr>
        <w:t xml:space="preserve">Мектептің YouTube каналы: </w:t>
      </w:r>
      <w:hyperlink r:id="rId11" w:history="1">
        <w:r w:rsidRPr="006422BE">
          <w:rPr>
            <w:rFonts w:eastAsia="Calibri" w:cs="Times New Roman"/>
            <w:color w:val="EB8803"/>
            <w:sz w:val="24"/>
            <w:szCs w:val="24"/>
            <w:u w:val="single"/>
            <w:lang w:val="kk-KZ"/>
          </w:rPr>
          <w:t>https://www.youtube.com/channel/UCPSnbHnKb_rZqEcL5LJEhOA</w:t>
        </w:r>
      </w:hyperlink>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5. Құрылтайшысы: "Индер ауданы әкімінің аппараты", Атырау облысы</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6.Қызметті жүзеге асыру туралы хабарламаны қабылдау туралы талоны KZ23RVK00037418, (Шағын орталық топ) берілген күні 07.12.2021 жыл </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7. Қызметті жүзеге асыру туралы хабарламаны қабылдау туралы талоны KZ65RVK00037438, (Мектепалды даярлық сыныбы) берілген күні 07.12.2021 жыл</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8. Мектеп бес күндік жұмыс аптасы бойынша жұмыс істейді:</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 Жұмыс тәртібі: сағат 8.30-дан 18.00-ге дейін.</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9. "Қ.Абаханов атындағы  орта мектептің мектепке дейінгі ұйымы 15.01.2021 жылы тіркелген  Жарғы негізінде жұмыс істейді (көшірмесі жалғанды http://abahanov.inderoo.kz):</w:t>
      </w:r>
    </w:p>
    <w:p w:rsidR="006422BE" w:rsidRPr="006422BE" w:rsidRDefault="00741D2D" w:rsidP="006422BE">
      <w:pPr>
        <w:spacing w:line="259" w:lineRule="auto"/>
        <w:rPr>
          <w:rFonts w:eastAsia="Calibri" w:cs="Times New Roman"/>
          <w:sz w:val="24"/>
          <w:szCs w:val="24"/>
          <w:lang w:val="kk-KZ"/>
        </w:rPr>
      </w:pPr>
      <w:r>
        <w:rPr>
          <w:rFonts w:eastAsia="Calibri" w:cs="Times New Roman"/>
          <w:sz w:val="24"/>
          <w:szCs w:val="24"/>
          <w:lang w:val="kk-KZ"/>
        </w:rPr>
        <w:t xml:space="preserve">10. Директор: </w:t>
      </w:r>
      <w:r w:rsidR="006422BE" w:rsidRPr="006422BE">
        <w:rPr>
          <w:rFonts w:eastAsia="Calibri" w:cs="Times New Roman"/>
          <w:sz w:val="24"/>
          <w:szCs w:val="24"/>
          <w:lang w:val="kk-KZ"/>
        </w:rPr>
        <w:t>Рахметуллина Нуржамал Тухбатуллаевна</w:t>
      </w:r>
      <w:r>
        <w:rPr>
          <w:rFonts w:eastAsia="Calibri" w:cs="Times New Roman"/>
          <w:sz w:val="24"/>
          <w:szCs w:val="24"/>
          <w:lang w:val="kk-KZ"/>
        </w:rPr>
        <w:t>.</w:t>
      </w:r>
      <w:r w:rsidR="006422BE" w:rsidRPr="006422BE">
        <w:rPr>
          <w:rFonts w:eastAsia="Calibri" w:cs="Times New Roman"/>
          <w:sz w:val="24"/>
          <w:szCs w:val="24"/>
          <w:lang w:val="kk-KZ"/>
        </w:rPr>
        <w:t xml:space="preserve"> 21.09.2020 жыл, аудандық білім, денешынықтыру және спорт бөлімінің  №122 бұйрығымен тағайындалған. Осы лауазымда  </w:t>
      </w:r>
      <w:r>
        <w:rPr>
          <w:rFonts w:eastAsia="Calibri" w:cs="Times New Roman"/>
          <w:sz w:val="24"/>
          <w:szCs w:val="24"/>
          <w:lang w:val="kk-KZ"/>
        </w:rPr>
        <w:t>3</w:t>
      </w:r>
      <w:r w:rsidR="006422BE" w:rsidRPr="006422BE">
        <w:rPr>
          <w:rFonts w:eastAsia="Calibri" w:cs="Times New Roman"/>
          <w:sz w:val="24"/>
          <w:szCs w:val="24"/>
          <w:lang w:val="kk-KZ"/>
        </w:rPr>
        <w:t xml:space="preserve"> жыл, педагогикалық еңбет өтілі 3</w:t>
      </w:r>
      <w:r>
        <w:rPr>
          <w:rFonts w:eastAsia="Calibri" w:cs="Times New Roman"/>
          <w:sz w:val="24"/>
          <w:szCs w:val="24"/>
          <w:lang w:val="kk-KZ"/>
        </w:rPr>
        <w:t>2</w:t>
      </w:r>
      <w:r w:rsidR="006422BE" w:rsidRPr="006422BE">
        <w:rPr>
          <w:rFonts w:eastAsia="Calibri" w:cs="Times New Roman"/>
          <w:sz w:val="24"/>
          <w:szCs w:val="24"/>
          <w:lang w:val="kk-KZ"/>
        </w:rPr>
        <w:t xml:space="preserve">жыл, </w:t>
      </w:r>
      <w:r>
        <w:rPr>
          <w:rFonts w:eastAsia="Calibri" w:cs="Times New Roman"/>
          <w:sz w:val="24"/>
          <w:szCs w:val="24"/>
          <w:lang w:val="kk-KZ"/>
        </w:rPr>
        <w:t>Санаты ұйымдастырушы – басшы, педагог - модератор</w:t>
      </w:r>
      <w:r w:rsidR="006422BE" w:rsidRPr="006422BE">
        <w:rPr>
          <w:rFonts w:eastAsia="Calibri" w:cs="Times New Roman"/>
          <w:sz w:val="24"/>
          <w:szCs w:val="24"/>
          <w:lang w:val="kk-KZ"/>
        </w:rPr>
        <w:t xml:space="preserve"> физика пәні мұғалімі. </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11. Мектепке дейінгі бөлімі: 5 топ</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10. Тәрбиеленушілердің жалпы саны: </w:t>
      </w:r>
      <w:r w:rsidR="007A785E">
        <w:rPr>
          <w:rFonts w:eastAsia="Calibri" w:cs="Times New Roman"/>
          <w:sz w:val="24"/>
          <w:szCs w:val="24"/>
          <w:lang w:val="kk-KZ"/>
        </w:rPr>
        <w:t>81</w:t>
      </w:r>
      <w:r w:rsidRPr="006422BE">
        <w:rPr>
          <w:rFonts w:eastAsia="Calibri" w:cs="Times New Roman"/>
          <w:sz w:val="24"/>
          <w:szCs w:val="24"/>
          <w:lang w:val="kk-KZ"/>
        </w:rPr>
        <w:t xml:space="preserve"> бала.</w:t>
      </w:r>
    </w:p>
    <w:p w:rsidR="006422BE" w:rsidRPr="006422BE" w:rsidRDefault="006422BE" w:rsidP="006422BE">
      <w:pPr>
        <w:spacing w:line="259" w:lineRule="auto"/>
        <w:jc w:val="both"/>
        <w:rPr>
          <w:rFonts w:eastAsia="Calibri" w:cs="Times New Roman"/>
          <w:sz w:val="24"/>
          <w:szCs w:val="24"/>
          <w:lang w:val="kk-KZ"/>
        </w:rPr>
      </w:pPr>
      <w:r w:rsidRPr="006422BE">
        <w:rPr>
          <w:rFonts w:eastAsia="Calibri" w:cs="Times New Roman"/>
          <w:kern w:val="1"/>
          <w:sz w:val="24"/>
          <w:szCs w:val="24"/>
          <w:lang w:val="kk-KZ"/>
        </w:rPr>
        <w:t>«Қ. Абаханов атындағы  орта мектебі</w:t>
      </w:r>
      <w:r w:rsidRPr="006422BE">
        <w:rPr>
          <w:rFonts w:eastAsia="Calibri" w:cs="Times New Roman"/>
          <w:sz w:val="24"/>
          <w:szCs w:val="24"/>
          <w:lang w:val="kk-KZ"/>
        </w:rPr>
        <w:t xml:space="preserve">» коммуналдық мемлекеттік мекемесіндегі мектепке дейінгі тәрбие мен оқытудың  ішкі орналасу жүйесі: </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топтық бөлме-4</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-ойын бөлмесі-1 </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-жуу бөлмесі-1</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-дәретхана бар-1</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спорт залы-1</w:t>
      </w:r>
    </w:p>
    <w:p w:rsidR="006422BE" w:rsidRPr="006422BE" w:rsidRDefault="006422BE" w:rsidP="006422BE">
      <w:pPr>
        <w:spacing w:after="0" w:line="259" w:lineRule="auto"/>
        <w:ind w:right="-1"/>
        <w:rPr>
          <w:rFonts w:eastAsia="Calibri" w:cs="Times New Roman"/>
          <w:sz w:val="24"/>
          <w:szCs w:val="28"/>
          <w:lang w:val="kk-KZ"/>
        </w:rPr>
      </w:pPr>
      <w:r w:rsidRPr="006422BE">
        <w:rPr>
          <w:rFonts w:eastAsia="Calibri" w:cs="Times New Roman"/>
          <w:sz w:val="24"/>
          <w:szCs w:val="24"/>
          <w:lang w:val="kk-KZ"/>
        </w:rPr>
        <w:t xml:space="preserve">Атырау облысы Білім басқармасының Индер ауданы, Өрлік ауылы </w:t>
      </w:r>
      <w:r w:rsidRPr="006422BE">
        <w:rPr>
          <w:rFonts w:eastAsia="Calibri" w:cs="Times New Roman"/>
          <w:kern w:val="1"/>
          <w:sz w:val="24"/>
          <w:szCs w:val="28"/>
          <w:lang w:val="kk-KZ"/>
        </w:rPr>
        <w:t>«Қ. Абаханов атындағы  орта мектебі</w:t>
      </w:r>
      <w:r w:rsidRPr="006422BE">
        <w:rPr>
          <w:rFonts w:eastAsia="Calibri" w:cs="Times New Roman"/>
          <w:sz w:val="24"/>
          <w:szCs w:val="28"/>
          <w:lang w:val="kk-KZ"/>
        </w:rPr>
        <w:t>» коммуналдық мемлекеттік мекемесі</w:t>
      </w:r>
      <w:r w:rsidRPr="006422BE">
        <w:rPr>
          <w:rFonts w:eastAsia="Calibri" w:cs="Times New Roman"/>
          <w:sz w:val="24"/>
          <w:szCs w:val="24"/>
          <w:lang w:val="kk-KZ"/>
        </w:rPr>
        <w:t>– мектепке дейінгі  3 жастан 6 жасқа дейінгі тәрбиеленушілер барады. Мектепке дейінгі ұйымда 3 жас тобы жұмыс істейді:</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lastRenderedPageBreak/>
        <w:t>*  5 жастан асқан балаларға арналған 2 топ  - мектепалды даярлық тобы;</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4 жастағы балаларға арналған 2- ересектер тобы;</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 *  3 жастан асқан балаларға арналған  </w:t>
      </w:r>
      <w:r w:rsidR="00B227B1">
        <w:rPr>
          <w:rFonts w:eastAsia="Calibri" w:cs="Times New Roman"/>
          <w:sz w:val="24"/>
          <w:szCs w:val="24"/>
          <w:lang w:val="kk-KZ"/>
        </w:rPr>
        <w:t xml:space="preserve">1- </w:t>
      </w:r>
      <w:r w:rsidRPr="006422BE">
        <w:rPr>
          <w:rFonts w:eastAsia="Calibri" w:cs="Times New Roman"/>
          <w:sz w:val="24"/>
          <w:szCs w:val="24"/>
          <w:lang w:val="kk-KZ"/>
        </w:rPr>
        <w:t>орта тобы;</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Атырау  облысы Білім басқармасының Индер ауданы  «Қ.Абаханов атындағы орта мектебі КММ»  -да балаларды қабылдау Мектепалды даярлық тобы  «SmartNatioМектеп» электронды жүйесі арқылы жүзеге асырылады. Шағын орталық тобы өтініш арқылы қабылданады.</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Мектепке дейінгі ұйымның оқу қызметінің  басталуы-  бірінші ауысым 9.00-12.30 </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                                                                                                Екінші ауысым 14.00-17.30</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Тиімді тәрбие және білім беру үдерісін қамтамасыз ету үшін (денсаулық сақтау, танымдық, коммуникативтік-тілдік, шығармашылық және әлеуметтік құзыреттіліктерді дамыту) педагогтер балалармен жұмыс істеуде ҚР Білім және ғылым министрінің м.а. 12.08.2016 жылғы №499 бұйрығымен (ҚР Білім және ғылым министрінің 24.09.2020 жылғы №412 бұйрығына өзгерістер мен толықтырулармен) бекітілген  ҚР Мектепке дейінгі тәрбие мен оқытудың үлгілік оқу бағдарламасын қолданады.</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Мектепке дейінгі ұйымды басқару нормативтік-құқықтық құжаттар негізінде жүзеге асырылады:</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30.08.1995 жылғы Қазақстан Республикасының Конституциясы (23.03.2019 жылғы №238-VI өзгерістер мен толықтырулармен)</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"Білім туралы" 2007 жылғы 27 шілдедегі №319-III Қазақстан Республикасының Заңы(2021 жылғы 26 маусымдағы №56-VII өзгерістер мен толықтырулармен)</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"Қазақстан Республикасындағы Баланың құқықтары туралы" 08.08.2002 жылғы №345 Заңы (26.06.2021 жылғы №56-VII өзгерістер мен толықтырулармен)</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"Қазақстан Республикасындағы тіл туралы" 1997 жылғы 11 шілдедегі № 151 Заңы(2021 жылғы 30 сәуірдегі №34-VII өзгерістер мен толықтырулармен)</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"Педагог мәртебесі туралы" Қазақстан Республикасының Заңы 27.12.2019 жылғы №293 VI ҚРЗ)</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Қазақстан Республикасының 21.07.2007 жылғы № 306 "ойыншықтардың қауіпсіздігі туралы" Заңы (30.12.2020 жылғы № 397-VI өзгерістер мен толықтырулармен)</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Қазақстан Республикасының 23.11.2015 жылғы №414-V ҚРЗ Еңбек кодексі</w:t>
      </w:r>
    </w:p>
    <w:p w:rsidR="006422BE" w:rsidRPr="006422BE" w:rsidRDefault="006422BE" w:rsidP="006422BE">
      <w:pPr>
        <w:spacing w:line="259" w:lineRule="auto"/>
        <w:rPr>
          <w:rFonts w:eastAsia="Calibri" w:cs="Times New Roman"/>
          <w:sz w:val="24"/>
          <w:szCs w:val="24"/>
        </w:rPr>
      </w:pPr>
      <w:r w:rsidRPr="006422BE">
        <w:rPr>
          <w:rFonts w:eastAsia="Calibri" w:cs="Times New Roman"/>
          <w:sz w:val="24"/>
          <w:szCs w:val="24"/>
        </w:rPr>
        <w:t>(01.07.2021 жылғы № 61-VII өзгерістер мен толықтырулармен)</w:t>
      </w:r>
    </w:p>
    <w:p w:rsidR="006422BE" w:rsidRPr="006422BE" w:rsidRDefault="006422BE" w:rsidP="006422BE">
      <w:pPr>
        <w:spacing w:line="259" w:lineRule="auto"/>
        <w:rPr>
          <w:rFonts w:eastAsia="Calibri" w:cs="Times New Roman"/>
          <w:sz w:val="24"/>
          <w:szCs w:val="24"/>
        </w:rPr>
      </w:pPr>
      <w:r w:rsidRPr="006422BE">
        <w:rPr>
          <w:rFonts w:eastAsia="Calibri" w:cs="Times New Roman"/>
          <w:sz w:val="24"/>
          <w:szCs w:val="24"/>
        </w:rPr>
        <w:t>* ҚазақстанРеспубликасы</w:t>
      </w:r>
      <w:r w:rsidR="00834BAE">
        <w:rPr>
          <w:rFonts w:eastAsia="Calibri" w:cs="Times New Roman"/>
          <w:sz w:val="24"/>
          <w:szCs w:val="24"/>
          <w:lang w:val="kk-KZ"/>
        </w:rPr>
        <w:t xml:space="preserve"> </w:t>
      </w:r>
      <w:r w:rsidRPr="006422BE">
        <w:rPr>
          <w:rFonts w:eastAsia="Calibri" w:cs="Times New Roman"/>
          <w:sz w:val="24"/>
          <w:szCs w:val="24"/>
        </w:rPr>
        <w:t>Білім</w:t>
      </w:r>
      <w:r w:rsidR="00834BAE">
        <w:rPr>
          <w:rFonts w:eastAsia="Calibri" w:cs="Times New Roman"/>
          <w:sz w:val="24"/>
          <w:szCs w:val="24"/>
          <w:lang w:val="kk-KZ"/>
        </w:rPr>
        <w:t xml:space="preserve"> </w:t>
      </w:r>
      <w:r w:rsidRPr="006422BE">
        <w:rPr>
          <w:rFonts w:eastAsia="Calibri" w:cs="Times New Roman"/>
          <w:sz w:val="24"/>
          <w:szCs w:val="24"/>
        </w:rPr>
        <w:t>және</w:t>
      </w:r>
      <w:r w:rsidR="00834BAE">
        <w:rPr>
          <w:rFonts w:eastAsia="Calibri" w:cs="Times New Roman"/>
          <w:sz w:val="24"/>
          <w:szCs w:val="24"/>
          <w:lang w:val="kk-KZ"/>
        </w:rPr>
        <w:t xml:space="preserve"> </w:t>
      </w:r>
      <w:r w:rsidRPr="006422BE">
        <w:rPr>
          <w:rFonts w:eastAsia="Calibri" w:cs="Times New Roman"/>
          <w:sz w:val="24"/>
          <w:szCs w:val="24"/>
        </w:rPr>
        <w:t>ғылым</w:t>
      </w:r>
      <w:r w:rsidR="005B2DB0">
        <w:rPr>
          <w:rFonts w:eastAsia="Calibri" w:cs="Times New Roman"/>
          <w:sz w:val="24"/>
          <w:szCs w:val="24"/>
          <w:lang w:val="kk-KZ"/>
        </w:rPr>
        <w:t xml:space="preserve"> </w:t>
      </w:r>
      <w:r w:rsidRPr="006422BE">
        <w:rPr>
          <w:rFonts w:eastAsia="Calibri" w:cs="Times New Roman"/>
          <w:sz w:val="24"/>
          <w:szCs w:val="24"/>
        </w:rPr>
        <w:t xml:space="preserve">министрінің </w:t>
      </w:r>
      <w:r w:rsidR="005B2DB0" w:rsidRPr="006422BE">
        <w:rPr>
          <w:rFonts w:eastAsia="Calibri" w:cs="Times New Roman"/>
          <w:sz w:val="24"/>
          <w:szCs w:val="24"/>
        </w:rPr>
        <w:t>31.10.2018 жылғы № 604</w:t>
      </w:r>
      <w:r w:rsidR="005B2DB0">
        <w:rPr>
          <w:rFonts w:eastAsia="Calibri" w:cs="Times New Roman"/>
          <w:sz w:val="24"/>
          <w:szCs w:val="24"/>
          <w:lang w:val="kk-KZ"/>
        </w:rPr>
        <w:t xml:space="preserve"> </w:t>
      </w:r>
      <w:r w:rsidRPr="006422BE">
        <w:rPr>
          <w:rFonts w:eastAsia="Calibri" w:cs="Times New Roman"/>
          <w:sz w:val="24"/>
          <w:szCs w:val="24"/>
        </w:rPr>
        <w:t>бұйрығымен</w:t>
      </w:r>
      <w:r w:rsidR="00834BAE">
        <w:rPr>
          <w:rFonts w:eastAsia="Calibri" w:cs="Times New Roman"/>
          <w:sz w:val="24"/>
          <w:szCs w:val="24"/>
          <w:lang w:val="kk-KZ"/>
        </w:rPr>
        <w:t xml:space="preserve"> </w:t>
      </w:r>
      <w:r w:rsidRPr="006422BE">
        <w:rPr>
          <w:rFonts w:eastAsia="Calibri" w:cs="Times New Roman"/>
          <w:sz w:val="24"/>
          <w:szCs w:val="24"/>
        </w:rPr>
        <w:t>бекітілген</w:t>
      </w:r>
      <w:r w:rsidR="00834BAE">
        <w:rPr>
          <w:rFonts w:eastAsia="Calibri" w:cs="Times New Roman"/>
          <w:sz w:val="24"/>
          <w:szCs w:val="24"/>
          <w:lang w:val="kk-KZ"/>
        </w:rPr>
        <w:t xml:space="preserve"> </w:t>
      </w:r>
      <w:r w:rsidRPr="006422BE">
        <w:rPr>
          <w:rFonts w:eastAsia="Calibri" w:cs="Times New Roman"/>
          <w:sz w:val="24"/>
          <w:szCs w:val="24"/>
        </w:rPr>
        <w:t>Мектепке</w:t>
      </w:r>
      <w:r w:rsidR="00E436C9">
        <w:rPr>
          <w:rFonts w:eastAsia="Calibri" w:cs="Times New Roman"/>
          <w:sz w:val="24"/>
          <w:szCs w:val="24"/>
          <w:lang w:val="kk-KZ"/>
        </w:rPr>
        <w:t xml:space="preserve"> </w:t>
      </w:r>
      <w:r w:rsidRPr="006422BE">
        <w:rPr>
          <w:rFonts w:eastAsia="Calibri" w:cs="Times New Roman"/>
          <w:sz w:val="24"/>
          <w:szCs w:val="24"/>
        </w:rPr>
        <w:t>дейінгі</w:t>
      </w:r>
      <w:r w:rsidR="00E436C9">
        <w:rPr>
          <w:rFonts w:eastAsia="Calibri" w:cs="Times New Roman"/>
          <w:sz w:val="24"/>
          <w:szCs w:val="24"/>
          <w:lang w:val="kk-KZ"/>
        </w:rPr>
        <w:t xml:space="preserve"> </w:t>
      </w:r>
      <w:r w:rsidRPr="006422BE">
        <w:rPr>
          <w:rFonts w:eastAsia="Calibri" w:cs="Times New Roman"/>
          <w:sz w:val="24"/>
          <w:szCs w:val="24"/>
        </w:rPr>
        <w:t>тәрбие мен оқытудың</w:t>
      </w:r>
      <w:r w:rsidR="005B2DB0">
        <w:rPr>
          <w:rFonts w:eastAsia="Calibri" w:cs="Times New Roman"/>
          <w:sz w:val="24"/>
          <w:szCs w:val="24"/>
          <w:lang w:val="kk-KZ"/>
        </w:rPr>
        <w:t xml:space="preserve"> </w:t>
      </w:r>
      <w:r w:rsidRPr="006422BE">
        <w:rPr>
          <w:rFonts w:eastAsia="Calibri" w:cs="Times New Roman"/>
          <w:sz w:val="24"/>
          <w:szCs w:val="24"/>
        </w:rPr>
        <w:t>мемлекеттік</w:t>
      </w:r>
      <w:r w:rsidR="005B2DB0">
        <w:rPr>
          <w:rFonts w:eastAsia="Calibri" w:cs="Times New Roman"/>
          <w:sz w:val="24"/>
          <w:szCs w:val="24"/>
          <w:lang w:val="kk-KZ"/>
        </w:rPr>
        <w:t xml:space="preserve"> </w:t>
      </w:r>
      <w:r w:rsidRPr="006422BE">
        <w:rPr>
          <w:rFonts w:eastAsia="Calibri" w:cs="Times New Roman"/>
          <w:sz w:val="24"/>
          <w:szCs w:val="24"/>
        </w:rPr>
        <w:t>жалпыға</w:t>
      </w:r>
      <w:r w:rsidR="005B2DB0">
        <w:rPr>
          <w:rFonts w:eastAsia="Calibri" w:cs="Times New Roman"/>
          <w:sz w:val="24"/>
          <w:szCs w:val="24"/>
          <w:lang w:val="kk-KZ"/>
        </w:rPr>
        <w:t xml:space="preserve"> </w:t>
      </w:r>
      <w:r w:rsidRPr="006422BE">
        <w:rPr>
          <w:rFonts w:eastAsia="Calibri" w:cs="Times New Roman"/>
          <w:sz w:val="24"/>
          <w:szCs w:val="24"/>
        </w:rPr>
        <w:t>міндетті стандарты. (05.05.2020 жылғы № 182 өзгерістермен</w:t>
      </w:r>
      <w:r w:rsidR="00834BAE">
        <w:rPr>
          <w:rFonts w:eastAsia="Calibri" w:cs="Times New Roman"/>
          <w:sz w:val="24"/>
          <w:szCs w:val="24"/>
          <w:lang w:val="kk-KZ"/>
        </w:rPr>
        <w:t xml:space="preserve"> </w:t>
      </w:r>
      <w:r w:rsidRPr="006422BE">
        <w:rPr>
          <w:rFonts w:eastAsia="Calibri" w:cs="Times New Roman"/>
          <w:sz w:val="24"/>
          <w:szCs w:val="24"/>
        </w:rPr>
        <w:t>және</w:t>
      </w:r>
      <w:r w:rsidR="00834BAE">
        <w:rPr>
          <w:rFonts w:eastAsia="Calibri" w:cs="Times New Roman"/>
          <w:sz w:val="24"/>
          <w:szCs w:val="24"/>
          <w:lang w:val="kk-KZ"/>
        </w:rPr>
        <w:t xml:space="preserve"> </w:t>
      </w:r>
      <w:r w:rsidRPr="006422BE">
        <w:rPr>
          <w:rFonts w:eastAsia="Calibri" w:cs="Times New Roman"/>
          <w:sz w:val="24"/>
          <w:szCs w:val="24"/>
        </w:rPr>
        <w:t>толықтырулармен)</w:t>
      </w:r>
    </w:p>
    <w:p w:rsidR="006422BE" w:rsidRPr="006422BE" w:rsidRDefault="006422BE" w:rsidP="006422BE">
      <w:pPr>
        <w:spacing w:line="259" w:lineRule="auto"/>
        <w:rPr>
          <w:rFonts w:eastAsia="Calibri" w:cs="Times New Roman"/>
          <w:sz w:val="24"/>
          <w:szCs w:val="24"/>
        </w:rPr>
      </w:pPr>
      <w:r w:rsidRPr="006422BE">
        <w:rPr>
          <w:rFonts w:eastAsia="Calibri" w:cs="Times New Roman"/>
          <w:sz w:val="24"/>
          <w:szCs w:val="24"/>
        </w:rPr>
        <w:t>* ҚазақстанРеспубликасыБілімжәнеғылымминистрінің 31.10.2018 жылғы №604 бұйрығыменбекітілген 1 жастанбастап 1-сыныпқа қабылдауғадейінгі</w:t>
      </w:r>
      <w:r w:rsidR="005B2DB0">
        <w:rPr>
          <w:rFonts w:eastAsia="Calibri" w:cs="Times New Roman"/>
          <w:sz w:val="24"/>
          <w:szCs w:val="24"/>
          <w:lang w:val="kk-KZ"/>
        </w:rPr>
        <w:t xml:space="preserve"> </w:t>
      </w:r>
      <w:r w:rsidRPr="006422BE">
        <w:rPr>
          <w:rFonts w:eastAsia="Calibri" w:cs="Times New Roman"/>
          <w:sz w:val="24"/>
          <w:szCs w:val="24"/>
        </w:rPr>
        <w:t>балаларды</w:t>
      </w:r>
      <w:r w:rsidR="005B2DB0">
        <w:rPr>
          <w:rFonts w:eastAsia="Calibri" w:cs="Times New Roman"/>
          <w:sz w:val="24"/>
          <w:szCs w:val="24"/>
          <w:lang w:val="kk-KZ"/>
        </w:rPr>
        <w:t xml:space="preserve"> </w:t>
      </w:r>
      <w:r w:rsidRPr="006422BE">
        <w:rPr>
          <w:rFonts w:eastAsia="Calibri" w:cs="Times New Roman"/>
          <w:sz w:val="24"/>
          <w:szCs w:val="24"/>
        </w:rPr>
        <w:t>мектепке</w:t>
      </w:r>
      <w:r w:rsidR="005B2DB0">
        <w:rPr>
          <w:rFonts w:eastAsia="Calibri" w:cs="Times New Roman"/>
          <w:sz w:val="24"/>
          <w:szCs w:val="24"/>
          <w:lang w:val="kk-KZ"/>
        </w:rPr>
        <w:t xml:space="preserve"> </w:t>
      </w:r>
      <w:r w:rsidRPr="006422BE">
        <w:rPr>
          <w:rFonts w:eastAsia="Calibri" w:cs="Times New Roman"/>
          <w:sz w:val="24"/>
          <w:szCs w:val="24"/>
        </w:rPr>
        <w:t>дейінгі</w:t>
      </w:r>
      <w:r w:rsidR="005B2DB0">
        <w:rPr>
          <w:rFonts w:eastAsia="Calibri" w:cs="Times New Roman"/>
          <w:sz w:val="24"/>
          <w:szCs w:val="24"/>
          <w:lang w:val="kk-KZ"/>
        </w:rPr>
        <w:t xml:space="preserve"> </w:t>
      </w:r>
      <w:r w:rsidRPr="006422BE">
        <w:rPr>
          <w:rFonts w:eastAsia="Calibri" w:cs="Times New Roman"/>
          <w:sz w:val="24"/>
          <w:szCs w:val="24"/>
        </w:rPr>
        <w:t>тәрбиелеу мен оқытудың</w:t>
      </w:r>
      <w:r w:rsidR="005B2DB0">
        <w:rPr>
          <w:rFonts w:eastAsia="Calibri" w:cs="Times New Roman"/>
          <w:sz w:val="24"/>
          <w:szCs w:val="24"/>
          <w:lang w:val="kk-KZ"/>
        </w:rPr>
        <w:t xml:space="preserve"> </w:t>
      </w:r>
      <w:r w:rsidRPr="006422BE">
        <w:rPr>
          <w:rFonts w:eastAsia="Calibri" w:cs="Times New Roman"/>
          <w:sz w:val="24"/>
          <w:szCs w:val="24"/>
        </w:rPr>
        <w:t>үлгілік</w:t>
      </w:r>
      <w:r w:rsidR="005B2DB0">
        <w:rPr>
          <w:rFonts w:eastAsia="Calibri" w:cs="Times New Roman"/>
          <w:sz w:val="24"/>
          <w:szCs w:val="24"/>
          <w:lang w:val="kk-KZ"/>
        </w:rPr>
        <w:t xml:space="preserve"> </w:t>
      </w:r>
      <w:r w:rsidRPr="006422BE">
        <w:rPr>
          <w:rFonts w:eastAsia="Calibri" w:cs="Times New Roman"/>
          <w:sz w:val="24"/>
          <w:szCs w:val="24"/>
        </w:rPr>
        <w:t>оқу</w:t>
      </w:r>
      <w:r w:rsidR="005B2DB0">
        <w:rPr>
          <w:rFonts w:eastAsia="Calibri" w:cs="Times New Roman"/>
          <w:sz w:val="24"/>
          <w:szCs w:val="24"/>
          <w:lang w:val="kk-KZ"/>
        </w:rPr>
        <w:t xml:space="preserve"> </w:t>
      </w:r>
      <w:r w:rsidRPr="006422BE">
        <w:rPr>
          <w:rFonts w:eastAsia="Calibri" w:cs="Times New Roman"/>
          <w:sz w:val="24"/>
          <w:szCs w:val="24"/>
        </w:rPr>
        <w:t>жоспары (05.05.2020 жылғы №182 өзгерістер мен толықтыруларымен)</w:t>
      </w:r>
    </w:p>
    <w:p w:rsidR="006422BE" w:rsidRPr="006422BE" w:rsidRDefault="006422BE" w:rsidP="006422BE">
      <w:pPr>
        <w:rPr>
          <w:rFonts w:eastAsia="Calibri" w:cs="Times New Roman"/>
          <w:sz w:val="24"/>
          <w:szCs w:val="24"/>
        </w:rPr>
      </w:pPr>
      <w:r w:rsidRPr="006422BE">
        <w:rPr>
          <w:rFonts w:eastAsia="Calibri" w:cs="Times New Roman"/>
          <w:sz w:val="24"/>
          <w:szCs w:val="24"/>
        </w:rPr>
        <w:lastRenderedPageBreak/>
        <w:t>* Қазақстан</w:t>
      </w:r>
      <w:r w:rsidR="00371446">
        <w:rPr>
          <w:rFonts w:eastAsia="Calibri" w:cs="Times New Roman"/>
          <w:sz w:val="24"/>
          <w:szCs w:val="24"/>
        </w:rPr>
        <w:t xml:space="preserve"> </w:t>
      </w:r>
      <w:r w:rsidRPr="006422BE">
        <w:rPr>
          <w:rFonts w:eastAsia="Calibri" w:cs="Times New Roman"/>
          <w:sz w:val="24"/>
          <w:szCs w:val="24"/>
        </w:rPr>
        <w:t>Республикасы</w:t>
      </w:r>
      <w:r w:rsidR="00371446">
        <w:rPr>
          <w:rFonts w:eastAsia="Calibri" w:cs="Times New Roman"/>
          <w:sz w:val="24"/>
          <w:szCs w:val="24"/>
        </w:rPr>
        <w:t xml:space="preserve"> </w:t>
      </w:r>
      <w:r w:rsidRPr="006422BE">
        <w:rPr>
          <w:rFonts w:eastAsia="Calibri" w:cs="Times New Roman"/>
          <w:sz w:val="24"/>
          <w:szCs w:val="24"/>
        </w:rPr>
        <w:t>Білім</w:t>
      </w:r>
      <w:r w:rsidR="00371446">
        <w:rPr>
          <w:rFonts w:eastAsia="Calibri" w:cs="Times New Roman"/>
          <w:sz w:val="24"/>
          <w:szCs w:val="24"/>
        </w:rPr>
        <w:t xml:space="preserve"> </w:t>
      </w:r>
      <w:r w:rsidRPr="006422BE">
        <w:rPr>
          <w:rFonts w:eastAsia="Calibri" w:cs="Times New Roman"/>
          <w:sz w:val="24"/>
          <w:szCs w:val="24"/>
        </w:rPr>
        <w:t>және</w:t>
      </w:r>
      <w:r w:rsidR="00371446">
        <w:rPr>
          <w:rFonts w:eastAsia="Calibri" w:cs="Times New Roman"/>
          <w:sz w:val="24"/>
          <w:szCs w:val="24"/>
        </w:rPr>
        <w:t xml:space="preserve"> </w:t>
      </w:r>
      <w:r w:rsidRPr="006422BE">
        <w:rPr>
          <w:rFonts w:eastAsia="Calibri" w:cs="Times New Roman"/>
          <w:sz w:val="24"/>
          <w:szCs w:val="24"/>
        </w:rPr>
        <w:t>ғылымминистрінің 20.12.2012 жылғы №557 Бұйрығыменбекітілген 1 жастанбастап 1-сыныпқа қабылдауға</w:t>
      </w:r>
      <w:r w:rsidR="00371446">
        <w:rPr>
          <w:rFonts w:eastAsia="Calibri" w:cs="Times New Roman"/>
          <w:sz w:val="24"/>
          <w:szCs w:val="24"/>
        </w:rPr>
        <w:t xml:space="preserve"> </w:t>
      </w:r>
      <w:r w:rsidRPr="006422BE">
        <w:rPr>
          <w:rFonts w:eastAsia="Calibri" w:cs="Times New Roman"/>
          <w:sz w:val="24"/>
          <w:szCs w:val="24"/>
        </w:rPr>
        <w:t>дейінгі</w:t>
      </w:r>
      <w:r w:rsidR="00371446">
        <w:rPr>
          <w:rFonts w:eastAsia="Calibri" w:cs="Times New Roman"/>
          <w:sz w:val="24"/>
          <w:szCs w:val="24"/>
        </w:rPr>
        <w:t xml:space="preserve"> </w:t>
      </w:r>
      <w:r w:rsidRPr="006422BE">
        <w:rPr>
          <w:rFonts w:eastAsia="Calibri" w:cs="Times New Roman"/>
          <w:sz w:val="24"/>
          <w:szCs w:val="24"/>
        </w:rPr>
        <w:t>балаларды</w:t>
      </w:r>
      <w:r w:rsidR="00371446">
        <w:rPr>
          <w:rFonts w:eastAsia="Calibri" w:cs="Times New Roman"/>
          <w:sz w:val="24"/>
          <w:szCs w:val="24"/>
        </w:rPr>
        <w:t xml:space="preserve"> </w:t>
      </w:r>
      <w:r w:rsidRPr="006422BE">
        <w:rPr>
          <w:rFonts w:eastAsia="Calibri" w:cs="Times New Roman"/>
          <w:sz w:val="24"/>
          <w:szCs w:val="24"/>
        </w:rPr>
        <w:t>мектепке</w:t>
      </w:r>
      <w:r w:rsidR="00371446">
        <w:rPr>
          <w:rFonts w:eastAsia="Calibri" w:cs="Times New Roman"/>
          <w:sz w:val="24"/>
          <w:szCs w:val="24"/>
        </w:rPr>
        <w:t xml:space="preserve"> </w:t>
      </w:r>
      <w:r w:rsidRPr="006422BE">
        <w:rPr>
          <w:rFonts w:eastAsia="Calibri" w:cs="Times New Roman"/>
          <w:sz w:val="24"/>
          <w:szCs w:val="24"/>
        </w:rPr>
        <w:t>дейінгітәрбиелеу мен оқытудыңүлгілікоқужоспары (12.05.2020 жылғы №195 өзгерістер мен толықтыруларымен)</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rPr>
        <w:t>* "Мектепкедейінгібалалықшақ" республикалық</w:t>
      </w:r>
      <w:r w:rsidR="00371446">
        <w:rPr>
          <w:rFonts w:eastAsia="Calibri" w:cs="Times New Roman"/>
          <w:sz w:val="24"/>
          <w:szCs w:val="24"/>
        </w:rPr>
        <w:t xml:space="preserve"> </w:t>
      </w:r>
      <w:r w:rsidRPr="006422BE">
        <w:rPr>
          <w:rFonts w:eastAsia="Calibri" w:cs="Times New Roman"/>
          <w:sz w:val="24"/>
          <w:szCs w:val="24"/>
        </w:rPr>
        <w:t>орталығының</w:t>
      </w:r>
      <w:r w:rsidR="00371446">
        <w:rPr>
          <w:rFonts w:eastAsia="Calibri" w:cs="Times New Roman"/>
          <w:sz w:val="24"/>
          <w:szCs w:val="24"/>
        </w:rPr>
        <w:t xml:space="preserve"> </w:t>
      </w:r>
      <w:r w:rsidRPr="006422BE">
        <w:rPr>
          <w:rFonts w:eastAsia="Calibri" w:cs="Times New Roman"/>
          <w:sz w:val="24"/>
          <w:szCs w:val="24"/>
        </w:rPr>
        <w:t>ғылыми-әдістемелік</w:t>
      </w:r>
      <w:r w:rsidR="00371446">
        <w:rPr>
          <w:rFonts w:eastAsia="Calibri" w:cs="Times New Roman"/>
          <w:sz w:val="24"/>
          <w:szCs w:val="24"/>
        </w:rPr>
        <w:t xml:space="preserve"> </w:t>
      </w:r>
      <w:r w:rsidRPr="006422BE">
        <w:rPr>
          <w:rFonts w:eastAsia="Calibri" w:cs="Times New Roman"/>
          <w:sz w:val="24"/>
          <w:szCs w:val="24"/>
        </w:rPr>
        <w:t>кеңесінің</w:t>
      </w:r>
      <w:r w:rsidR="00371446">
        <w:rPr>
          <w:rFonts w:eastAsia="Calibri" w:cs="Times New Roman"/>
          <w:sz w:val="24"/>
          <w:szCs w:val="24"/>
        </w:rPr>
        <w:t xml:space="preserve"> </w:t>
      </w:r>
      <w:r w:rsidRPr="006422BE">
        <w:rPr>
          <w:rFonts w:eastAsia="Calibri" w:cs="Times New Roman"/>
          <w:sz w:val="24"/>
          <w:szCs w:val="24"/>
        </w:rPr>
        <w:t>шешімімен</w:t>
      </w:r>
      <w:r w:rsidR="00371446">
        <w:rPr>
          <w:rFonts w:eastAsia="Calibri" w:cs="Times New Roman"/>
          <w:sz w:val="24"/>
          <w:szCs w:val="24"/>
        </w:rPr>
        <w:t xml:space="preserve"> </w:t>
      </w:r>
      <w:r w:rsidRPr="006422BE">
        <w:rPr>
          <w:rFonts w:eastAsia="Calibri" w:cs="Times New Roman"/>
          <w:sz w:val="24"/>
          <w:szCs w:val="24"/>
        </w:rPr>
        <w:t>ұсынылған</w:t>
      </w:r>
      <w:r w:rsidR="0050246F">
        <w:rPr>
          <w:rFonts w:eastAsia="Calibri" w:cs="Times New Roman"/>
          <w:sz w:val="24"/>
          <w:szCs w:val="24"/>
        </w:rPr>
        <w:t xml:space="preserve"> "2022-2023</w:t>
      </w:r>
      <w:r w:rsidRPr="006422BE">
        <w:rPr>
          <w:rFonts w:eastAsia="Calibri" w:cs="Times New Roman"/>
          <w:sz w:val="24"/>
          <w:szCs w:val="24"/>
        </w:rPr>
        <w:t xml:space="preserve"> оқужылында</w:t>
      </w:r>
      <w:r w:rsidR="00371446">
        <w:rPr>
          <w:rFonts w:eastAsia="Calibri" w:cs="Times New Roman"/>
          <w:sz w:val="24"/>
          <w:szCs w:val="24"/>
        </w:rPr>
        <w:t xml:space="preserve"> </w:t>
      </w:r>
      <w:r w:rsidRPr="006422BE">
        <w:rPr>
          <w:rFonts w:eastAsia="Calibri" w:cs="Times New Roman"/>
          <w:sz w:val="24"/>
          <w:szCs w:val="24"/>
        </w:rPr>
        <w:t>Қазақстан</w:t>
      </w:r>
      <w:r w:rsidR="00371446">
        <w:rPr>
          <w:rFonts w:eastAsia="Calibri" w:cs="Times New Roman"/>
          <w:sz w:val="24"/>
          <w:szCs w:val="24"/>
        </w:rPr>
        <w:t xml:space="preserve"> </w:t>
      </w:r>
      <w:r w:rsidRPr="006422BE">
        <w:rPr>
          <w:rFonts w:eastAsia="Calibri" w:cs="Times New Roman"/>
          <w:sz w:val="24"/>
          <w:szCs w:val="24"/>
        </w:rPr>
        <w:t>Республикасының</w:t>
      </w:r>
      <w:r w:rsidR="00371446">
        <w:rPr>
          <w:rFonts w:eastAsia="Calibri" w:cs="Times New Roman"/>
          <w:sz w:val="24"/>
          <w:szCs w:val="24"/>
        </w:rPr>
        <w:t xml:space="preserve"> </w:t>
      </w:r>
      <w:r w:rsidRPr="006422BE">
        <w:rPr>
          <w:rFonts w:eastAsia="Calibri" w:cs="Times New Roman"/>
          <w:sz w:val="24"/>
          <w:szCs w:val="24"/>
        </w:rPr>
        <w:t>мектепке</w:t>
      </w:r>
      <w:r w:rsidR="00371446">
        <w:rPr>
          <w:rFonts w:eastAsia="Calibri" w:cs="Times New Roman"/>
          <w:sz w:val="24"/>
          <w:szCs w:val="24"/>
        </w:rPr>
        <w:t xml:space="preserve"> </w:t>
      </w:r>
      <w:r w:rsidRPr="006422BE">
        <w:rPr>
          <w:rFonts w:eastAsia="Calibri" w:cs="Times New Roman"/>
          <w:sz w:val="24"/>
          <w:szCs w:val="24"/>
        </w:rPr>
        <w:t>дейінгі</w:t>
      </w:r>
      <w:r w:rsidR="00371446">
        <w:rPr>
          <w:rFonts w:eastAsia="Calibri" w:cs="Times New Roman"/>
          <w:sz w:val="24"/>
          <w:szCs w:val="24"/>
        </w:rPr>
        <w:t xml:space="preserve"> </w:t>
      </w:r>
      <w:r w:rsidRPr="006422BE">
        <w:rPr>
          <w:rFonts w:eastAsia="Calibri" w:cs="Times New Roman"/>
          <w:sz w:val="24"/>
          <w:szCs w:val="24"/>
        </w:rPr>
        <w:t>ұйымдарында</w:t>
      </w:r>
      <w:r w:rsidR="00371446">
        <w:rPr>
          <w:rFonts w:eastAsia="Calibri" w:cs="Times New Roman"/>
          <w:sz w:val="24"/>
          <w:szCs w:val="24"/>
        </w:rPr>
        <w:t xml:space="preserve"> </w:t>
      </w:r>
      <w:r w:rsidRPr="006422BE">
        <w:rPr>
          <w:rFonts w:eastAsia="Calibri" w:cs="Times New Roman"/>
          <w:sz w:val="24"/>
          <w:szCs w:val="24"/>
        </w:rPr>
        <w:t>және</w:t>
      </w:r>
      <w:r w:rsidR="00371446">
        <w:rPr>
          <w:rFonts w:eastAsia="Calibri" w:cs="Times New Roman"/>
          <w:sz w:val="24"/>
          <w:szCs w:val="24"/>
        </w:rPr>
        <w:t xml:space="preserve"> </w:t>
      </w:r>
      <w:r w:rsidRPr="006422BE">
        <w:rPr>
          <w:rFonts w:eastAsia="Calibri" w:cs="Times New Roman"/>
          <w:sz w:val="24"/>
          <w:szCs w:val="24"/>
        </w:rPr>
        <w:t>мектепалды</w:t>
      </w:r>
      <w:r w:rsidR="00371446">
        <w:rPr>
          <w:rFonts w:eastAsia="Calibri" w:cs="Times New Roman"/>
          <w:sz w:val="24"/>
          <w:szCs w:val="24"/>
        </w:rPr>
        <w:t xml:space="preserve"> </w:t>
      </w:r>
      <w:r w:rsidRPr="006422BE">
        <w:rPr>
          <w:rFonts w:eastAsia="Calibri" w:cs="Times New Roman"/>
          <w:sz w:val="24"/>
          <w:szCs w:val="24"/>
        </w:rPr>
        <w:t>сыныптарында</w:t>
      </w:r>
      <w:r w:rsidR="00371446">
        <w:rPr>
          <w:rFonts w:eastAsia="Calibri" w:cs="Times New Roman"/>
          <w:sz w:val="24"/>
          <w:szCs w:val="24"/>
        </w:rPr>
        <w:t xml:space="preserve"> </w:t>
      </w:r>
      <w:r w:rsidRPr="006422BE">
        <w:rPr>
          <w:rFonts w:eastAsia="Calibri" w:cs="Times New Roman"/>
          <w:sz w:val="24"/>
          <w:szCs w:val="24"/>
        </w:rPr>
        <w:t>тәрбие-білім беру процесін</w:t>
      </w:r>
      <w:r w:rsidR="00371446">
        <w:rPr>
          <w:rFonts w:eastAsia="Calibri" w:cs="Times New Roman"/>
          <w:sz w:val="24"/>
          <w:szCs w:val="24"/>
        </w:rPr>
        <w:t xml:space="preserve"> </w:t>
      </w:r>
      <w:r w:rsidRPr="006422BE">
        <w:rPr>
          <w:rFonts w:eastAsia="Calibri" w:cs="Times New Roman"/>
          <w:sz w:val="24"/>
          <w:szCs w:val="24"/>
        </w:rPr>
        <w:t>ұйымдастыру</w:t>
      </w:r>
      <w:r w:rsidR="00371446">
        <w:rPr>
          <w:rFonts w:eastAsia="Calibri" w:cs="Times New Roman"/>
          <w:sz w:val="24"/>
          <w:szCs w:val="24"/>
        </w:rPr>
        <w:t xml:space="preserve"> </w:t>
      </w:r>
      <w:r w:rsidRPr="006422BE">
        <w:rPr>
          <w:rFonts w:eastAsia="Calibri" w:cs="Times New Roman"/>
          <w:sz w:val="24"/>
          <w:szCs w:val="24"/>
        </w:rPr>
        <w:t>туралы" нұсқаулық-әдістем</w:t>
      </w:r>
      <w:r w:rsidR="0050246F">
        <w:rPr>
          <w:rFonts w:eastAsia="Calibri" w:cs="Times New Roman"/>
          <w:sz w:val="24"/>
          <w:szCs w:val="24"/>
        </w:rPr>
        <w:t>елік хат (№6 хаттама 26.07. 2022</w:t>
      </w:r>
      <w:r w:rsidRPr="006422BE">
        <w:rPr>
          <w:rFonts w:eastAsia="Calibri" w:cs="Times New Roman"/>
          <w:sz w:val="24"/>
          <w:szCs w:val="24"/>
        </w:rPr>
        <w:t xml:space="preserve"> жыл).</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xml:space="preserve">Оқу қызметінің  жоспары (көшірмесі жалғанды </w:t>
      </w:r>
      <w:hyperlink r:id="rId12" w:history="1">
        <w:r w:rsidRPr="006422BE">
          <w:rPr>
            <w:rFonts w:eastAsia="Calibri" w:cs="Times New Roman"/>
            <w:color w:val="EB8803"/>
            <w:sz w:val="24"/>
            <w:szCs w:val="24"/>
            <w:u w:val="single"/>
            <w:lang w:val="kk-KZ"/>
          </w:rPr>
          <w:t>http://abahanov.inderoo.kz</w:t>
        </w:r>
      </w:hyperlink>
      <w:r w:rsidRPr="006422BE">
        <w:rPr>
          <w:rFonts w:eastAsia="Calibri" w:cs="Times New Roman"/>
          <w:sz w:val="24"/>
          <w:szCs w:val="24"/>
          <w:lang w:val="kk-KZ"/>
        </w:rPr>
        <w:t xml:space="preserve">);  </w:t>
      </w:r>
    </w:p>
    <w:p w:rsidR="006422BE" w:rsidRPr="006422BE" w:rsidRDefault="006422BE" w:rsidP="006422BE">
      <w:pPr>
        <w:spacing w:line="259" w:lineRule="auto"/>
        <w:rPr>
          <w:rFonts w:eastAsia="Calibri" w:cs="Times New Roman"/>
          <w:sz w:val="24"/>
          <w:szCs w:val="24"/>
          <w:lang w:val="kk-KZ"/>
        </w:rPr>
      </w:pP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Күшті жақтары:</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 Мектепке дейінгі ұйымда жас кезеңдерінің сабақтастығы негізінде баланың бірыңғай білім беру кеңістігін сақтау қамтамасыз етіледі;</w:t>
      </w:r>
    </w:p>
    <w:p w:rsidR="006422BE" w:rsidRPr="006422BE" w:rsidRDefault="006422BE" w:rsidP="006422BE">
      <w:pPr>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Әлсіз жақтары:</w:t>
      </w:r>
    </w:p>
    <w:p w:rsidR="006422BE" w:rsidRPr="006422BE" w:rsidRDefault="006422BE" w:rsidP="006422BE">
      <w:pPr>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 Мектеп аумағында ойын учаскелерін және асфальт жабынын жөндеу үшін қаражаттың болмауы.</w:t>
      </w:r>
    </w:p>
    <w:p w:rsidR="006422BE" w:rsidRPr="006422BE" w:rsidRDefault="006422BE" w:rsidP="006422BE">
      <w:pPr>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Шешу жолдары:</w:t>
      </w:r>
    </w:p>
    <w:p w:rsidR="006422BE" w:rsidRPr="006422BE" w:rsidRDefault="006422BE" w:rsidP="006422BE">
      <w:pPr>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 Мектеп  аумағындағы ойын учаскелері мен асфальт жабынын  жөндеу;</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2. Атырау облысы Білім басқармасының Индер ауданының  «Қ.Абаханов атындағы орта мектебі КММ»  кадрлық құрамын талдау;</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Мектепке дейінгі ұйымның директоры шешетін негізгі міндет – мектепке дейінгі ұйымның алдында тұрған мақсаттарды тиімді жүзеге асыруға қабілетті ұжымды қалыптастыру. Бастамашыл, шығармашылық ұжым-құнды ресурс. Сапалы білім беру үрдісін жүзеге асыру үшін мектеп педагогикалық кадрлармен жасақталған.</w:t>
      </w:r>
    </w:p>
    <w:p w:rsidR="006422BE" w:rsidRPr="006422BE" w:rsidRDefault="006422BE" w:rsidP="006422BE">
      <w:pPr>
        <w:spacing w:line="259" w:lineRule="auto"/>
        <w:rPr>
          <w:rFonts w:eastAsia="Calibri" w:cs="Times New Roman"/>
          <w:sz w:val="24"/>
          <w:szCs w:val="24"/>
          <w:lang w:val="kk-KZ"/>
        </w:rPr>
      </w:pPr>
      <w:r w:rsidRPr="006422BE">
        <w:rPr>
          <w:rFonts w:eastAsia="Calibri" w:cs="Times New Roman"/>
          <w:sz w:val="24"/>
          <w:szCs w:val="24"/>
          <w:lang w:val="kk-KZ"/>
        </w:rPr>
        <w:t>Мектепке дейінгі ұйымда 5 педагог жұмыс істейді қазіргі уақытта 5 педагог штаттық кестеге сәйкес жұмыс істейді. Мектепке дейінгі ұйым педагогикалық кадрлармен жеткілікті қамтамасыз етілмеген.</w:t>
      </w:r>
    </w:p>
    <w:p w:rsidR="006422BE" w:rsidRPr="006422BE" w:rsidRDefault="006422BE" w:rsidP="006422BE">
      <w:pPr>
        <w:spacing w:after="0" w:line="259" w:lineRule="auto"/>
        <w:ind w:right="-1"/>
        <w:rPr>
          <w:rFonts w:eastAsia="Calibri" w:cs="Times New Roman"/>
          <w:b/>
          <w:sz w:val="24"/>
          <w:szCs w:val="28"/>
          <w:lang w:val="kk-KZ"/>
        </w:rPr>
      </w:pPr>
      <w:r w:rsidRPr="006422BE">
        <w:rPr>
          <w:rFonts w:eastAsia="Calibri" w:cs="Times New Roman"/>
          <w:b/>
          <w:kern w:val="1"/>
          <w:sz w:val="24"/>
          <w:szCs w:val="28"/>
          <w:lang w:val="kk-KZ"/>
        </w:rPr>
        <w:t>«Қ. Абаханов атындағы  орта мектебі</w:t>
      </w:r>
      <w:r w:rsidRPr="006422BE">
        <w:rPr>
          <w:rFonts w:eastAsia="Calibri" w:cs="Times New Roman"/>
          <w:b/>
          <w:sz w:val="24"/>
          <w:szCs w:val="28"/>
          <w:lang w:val="kk-KZ"/>
        </w:rPr>
        <w:t>» коммуналдық  мемлекеттік мекемесі</w:t>
      </w:r>
    </w:p>
    <w:p w:rsidR="006422BE" w:rsidRPr="006422BE" w:rsidRDefault="006422BE" w:rsidP="006422BE">
      <w:pPr>
        <w:spacing w:line="259" w:lineRule="auto"/>
        <w:rPr>
          <w:rFonts w:eastAsia="Calibri" w:cs="Times New Roman"/>
          <w:b/>
          <w:sz w:val="24"/>
          <w:szCs w:val="24"/>
          <w:lang w:val="kk-KZ"/>
        </w:rPr>
      </w:pPr>
      <w:r w:rsidRPr="006422BE">
        <w:rPr>
          <w:rFonts w:eastAsia="Calibri" w:cs="Times New Roman"/>
          <w:b/>
          <w:sz w:val="24"/>
          <w:szCs w:val="24"/>
        </w:rPr>
        <w:t>педагог</w:t>
      </w:r>
      <w:r w:rsidRPr="006422BE">
        <w:rPr>
          <w:rFonts w:eastAsia="Calibri" w:cs="Times New Roman"/>
          <w:b/>
          <w:sz w:val="24"/>
          <w:szCs w:val="24"/>
          <w:lang w:val="kk-KZ"/>
        </w:rPr>
        <w:t>терінің</w:t>
      </w:r>
      <w:r w:rsidRPr="006422BE">
        <w:rPr>
          <w:rFonts w:eastAsia="Calibri" w:cs="Times New Roman"/>
          <w:b/>
          <w:sz w:val="24"/>
          <w:szCs w:val="24"/>
        </w:rPr>
        <w:t>сандықталдауы</w:t>
      </w:r>
    </w:p>
    <w:tbl>
      <w:tblPr>
        <w:tblW w:w="75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3798"/>
      </w:tblGrid>
      <w:tr w:rsidR="006422BE" w:rsidRPr="006422BE" w:rsidTr="005E5B56">
        <w:trPr>
          <w:trHeight w:val="158"/>
        </w:trPr>
        <w:tc>
          <w:tcPr>
            <w:tcW w:w="3715" w:type="dxa"/>
            <w:vMerge w:val="restart"/>
            <w:shd w:val="clear" w:color="auto" w:fill="auto"/>
          </w:tcPr>
          <w:p w:rsidR="006422BE" w:rsidRPr="006422BE" w:rsidRDefault="006422BE" w:rsidP="006422BE">
            <w:pPr>
              <w:spacing w:after="0"/>
              <w:contextualSpacing/>
              <w:jc w:val="center"/>
              <w:rPr>
                <w:rFonts w:eastAsia="Times New Roman" w:cs="Times New Roman"/>
                <w:b/>
                <w:bCs/>
                <w:szCs w:val="28"/>
                <w:lang w:val="kk-KZ" w:eastAsia="ru-RU"/>
              </w:rPr>
            </w:pPr>
            <w:r w:rsidRPr="006422BE">
              <w:rPr>
                <w:rFonts w:eastAsia="Times New Roman" w:cs="Times New Roman"/>
                <w:b/>
                <w:bCs/>
                <w:szCs w:val="28"/>
                <w:lang w:val="kk-KZ" w:eastAsia="ru-RU"/>
              </w:rPr>
              <w:t>Мұғалімнің лауазымы</w:t>
            </w:r>
          </w:p>
        </w:tc>
        <w:tc>
          <w:tcPr>
            <w:tcW w:w="3798" w:type="dxa"/>
            <w:shd w:val="clear" w:color="auto" w:fill="auto"/>
          </w:tcPr>
          <w:p w:rsidR="006422BE" w:rsidRPr="006422BE" w:rsidRDefault="006422BE" w:rsidP="006422BE">
            <w:pPr>
              <w:spacing w:after="0"/>
              <w:contextualSpacing/>
              <w:rPr>
                <w:rFonts w:eastAsia="Times New Roman" w:cs="Times New Roman"/>
                <w:b/>
                <w:bCs/>
                <w:szCs w:val="28"/>
                <w:lang w:eastAsia="ru-RU"/>
              </w:rPr>
            </w:pPr>
            <w:r w:rsidRPr="006422BE">
              <w:rPr>
                <w:rFonts w:eastAsia="Times New Roman" w:cs="Times New Roman"/>
                <w:b/>
                <w:bCs/>
                <w:szCs w:val="28"/>
                <w:lang w:val="kk-KZ" w:eastAsia="ru-RU"/>
              </w:rPr>
              <w:t>Барлық педагог саны</w:t>
            </w:r>
          </w:p>
        </w:tc>
      </w:tr>
      <w:tr w:rsidR="006422BE" w:rsidRPr="006422BE" w:rsidTr="005E5B56">
        <w:trPr>
          <w:trHeight w:val="157"/>
        </w:trPr>
        <w:tc>
          <w:tcPr>
            <w:tcW w:w="3715" w:type="dxa"/>
            <w:vMerge/>
            <w:shd w:val="clear" w:color="auto" w:fill="auto"/>
          </w:tcPr>
          <w:p w:rsidR="006422BE" w:rsidRPr="006422BE" w:rsidRDefault="006422BE" w:rsidP="006422BE">
            <w:pPr>
              <w:spacing w:after="0"/>
              <w:contextualSpacing/>
              <w:jc w:val="center"/>
              <w:rPr>
                <w:rFonts w:eastAsia="Times New Roman" w:cs="Times New Roman"/>
                <w:b/>
                <w:bCs/>
                <w:szCs w:val="28"/>
                <w:lang w:eastAsia="ru-RU"/>
              </w:rPr>
            </w:pPr>
          </w:p>
        </w:tc>
        <w:tc>
          <w:tcPr>
            <w:tcW w:w="3798" w:type="dxa"/>
            <w:shd w:val="clear" w:color="auto" w:fill="auto"/>
          </w:tcPr>
          <w:p w:rsidR="006422BE" w:rsidRPr="006422BE" w:rsidRDefault="006422BE" w:rsidP="006422BE">
            <w:pPr>
              <w:spacing w:after="0"/>
              <w:contextualSpacing/>
              <w:jc w:val="center"/>
              <w:rPr>
                <w:rFonts w:eastAsia="Times New Roman" w:cs="Times New Roman"/>
                <w:b/>
                <w:bCs/>
                <w:sz w:val="24"/>
                <w:szCs w:val="28"/>
                <w:lang w:val="kk-KZ" w:eastAsia="ru-RU"/>
              </w:rPr>
            </w:pPr>
            <w:r w:rsidRPr="006422BE">
              <w:rPr>
                <w:rFonts w:eastAsia="Times New Roman" w:cs="Times New Roman"/>
                <w:b/>
                <w:bCs/>
                <w:sz w:val="24"/>
                <w:szCs w:val="28"/>
                <w:lang w:eastAsia="ru-RU"/>
              </w:rPr>
              <w:t>20</w:t>
            </w:r>
            <w:r w:rsidRPr="006422BE">
              <w:rPr>
                <w:rFonts w:eastAsia="Times New Roman" w:cs="Times New Roman"/>
                <w:b/>
                <w:bCs/>
                <w:sz w:val="24"/>
                <w:szCs w:val="28"/>
                <w:lang w:val="kk-KZ" w:eastAsia="ru-RU"/>
              </w:rPr>
              <w:t>22</w:t>
            </w:r>
            <w:r w:rsidRPr="006422BE">
              <w:rPr>
                <w:rFonts w:eastAsia="Times New Roman" w:cs="Times New Roman"/>
                <w:b/>
                <w:bCs/>
                <w:sz w:val="24"/>
                <w:szCs w:val="28"/>
                <w:lang w:eastAsia="ru-RU"/>
              </w:rPr>
              <w:t>-20</w:t>
            </w:r>
            <w:r w:rsidRPr="006422BE">
              <w:rPr>
                <w:rFonts w:eastAsia="Times New Roman" w:cs="Times New Roman"/>
                <w:b/>
                <w:bCs/>
                <w:sz w:val="24"/>
                <w:szCs w:val="28"/>
                <w:lang w:val="kk-KZ" w:eastAsia="ru-RU"/>
              </w:rPr>
              <w:t>23</w:t>
            </w:r>
          </w:p>
        </w:tc>
      </w:tr>
      <w:tr w:rsidR="006422BE" w:rsidRPr="006422BE" w:rsidTr="005E5B56">
        <w:tc>
          <w:tcPr>
            <w:tcW w:w="3715" w:type="dxa"/>
            <w:shd w:val="clear" w:color="auto" w:fill="auto"/>
          </w:tcPr>
          <w:p w:rsidR="006422BE" w:rsidRPr="006422BE" w:rsidRDefault="006422BE" w:rsidP="006422BE">
            <w:pPr>
              <w:spacing w:after="0"/>
              <w:contextualSpacing/>
              <w:jc w:val="both"/>
              <w:rPr>
                <w:rFonts w:eastAsia="Times New Roman" w:cs="Times New Roman"/>
                <w:bCs/>
                <w:szCs w:val="28"/>
                <w:lang w:val="kk-KZ" w:eastAsia="ru-RU"/>
              </w:rPr>
            </w:pPr>
            <w:r w:rsidRPr="006422BE">
              <w:rPr>
                <w:rFonts w:eastAsia="Times New Roman" w:cs="Times New Roman"/>
                <w:bCs/>
                <w:szCs w:val="28"/>
                <w:lang w:val="kk-KZ" w:eastAsia="ru-RU"/>
              </w:rPr>
              <w:t>Тәрбиеші</w:t>
            </w:r>
          </w:p>
          <w:p w:rsidR="006422BE" w:rsidRPr="006422BE" w:rsidRDefault="006422BE" w:rsidP="006422BE">
            <w:pPr>
              <w:spacing w:after="0"/>
              <w:contextualSpacing/>
              <w:jc w:val="both"/>
              <w:rPr>
                <w:rFonts w:eastAsia="Times New Roman" w:cs="Times New Roman"/>
                <w:bCs/>
                <w:szCs w:val="28"/>
                <w:lang w:eastAsia="ru-RU"/>
              </w:rPr>
            </w:pPr>
          </w:p>
        </w:tc>
        <w:tc>
          <w:tcPr>
            <w:tcW w:w="3798" w:type="dxa"/>
            <w:shd w:val="clear" w:color="auto" w:fill="auto"/>
          </w:tcPr>
          <w:p w:rsidR="006422BE" w:rsidRPr="006422BE" w:rsidRDefault="006422BE" w:rsidP="006422BE">
            <w:pPr>
              <w:spacing w:after="0"/>
              <w:contextualSpacing/>
              <w:jc w:val="center"/>
              <w:rPr>
                <w:rFonts w:eastAsia="Times New Roman" w:cs="Times New Roman"/>
                <w:bCs/>
                <w:szCs w:val="28"/>
                <w:lang w:val="kk-KZ" w:eastAsia="ru-RU"/>
              </w:rPr>
            </w:pPr>
            <w:r w:rsidRPr="006422BE">
              <w:rPr>
                <w:rFonts w:eastAsia="Times New Roman" w:cs="Times New Roman"/>
                <w:bCs/>
                <w:szCs w:val="28"/>
                <w:lang w:val="kk-KZ" w:eastAsia="ru-RU"/>
              </w:rPr>
              <w:t>5</w:t>
            </w:r>
          </w:p>
        </w:tc>
      </w:tr>
      <w:tr w:rsidR="006422BE" w:rsidRPr="006422BE" w:rsidTr="005E5B56">
        <w:tc>
          <w:tcPr>
            <w:tcW w:w="3715" w:type="dxa"/>
            <w:shd w:val="clear" w:color="auto" w:fill="auto"/>
          </w:tcPr>
          <w:p w:rsidR="006422BE" w:rsidRPr="006422BE" w:rsidRDefault="006422BE" w:rsidP="006422BE">
            <w:pPr>
              <w:spacing w:after="0"/>
              <w:contextualSpacing/>
              <w:jc w:val="both"/>
              <w:rPr>
                <w:rFonts w:eastAsia="Times New Roman" w:cs="Times New Roman"/>
                <w:bCs/>
                <w:szCs w:val="28"/>
                <w:lang w:val="kk-KZ" w:eastAsia="ru-RU"/>
              </w:rPr>
            </w:pPr>
            <w:r w:rsidRPr="006422BE">
              <w:rPr>
                <w:rFonts w:eastAsia="Times New Roman" w:cs="Times New Roman"/>
                <w:bCs/>
                <w:szCs w:val="28"/>
                <w:lang w:eastAsia="ru-RU"/>
              </w:rPr>
              <w:t>Музыка</w:t>
            </w:r>
            <w:r w:rsidRPr="006422BE">
              <w:rPr>
                <w:rFonts w:eastAsia="Times New Roman" w:cs="Times New Roman"/>
                <w:bCs/>
                <w:szCs w:val="28"/>
                <w:lang w:val="kk-KZ" w:eastAsia="ru-RU"/>
              </w:rPr>
              <w:t xml:space="preserve"> маманы</w:t>
            </w:r>
          </w:p>
        </w:tc>
        <w:tc>
          <w:tcPr>
            <w:tcW w:w="3798" w:type="dxa"/>
            <w:shd w:val="clear" w:color="auto" w:fill="auto"/>
          </w:tcPr>
          <w:p w:rsidR="006422BE" w:rsidRPr="006422BE" w:rsidRDefault="006422BE" w:rsidP="006422BE">
            <w:pPr>
              <w:spacing w:after="0"/>
              <w:contextualSpacing/>
              <w:jc w:val="center"/>
              <w:rPr>
                <w:rFonts w:eastAsia="Times New Roman" w:cs="Times New Roman"/>
                <w:bCs/>
                <w:szCs w:val="28"/>
                <w:lang w:eastAsia="ru-RU"/>
              </w:rPr>
            </w:pPr>
            <w:r w:rsidRPr="006422BE">
              <w:rPr>
                <w:rFonts w:eastAsia="Times New Roman" w:cs="Times New Roman"/>
                <w:bCs/>
                <w:szCs w:val="28"/>
                <w:lang w:eastAsia="ru-RU"/>
              </w:rPr>
              <w:t>1</w:t>
            </w:r>
          </w:p>
        </w:tc>
      </w:tr>
      <w:tr w:rsidR="006422BE" w:rsidRPr="006422BE" w:rsidTr="005E5B56">
        <w:tc>
          <w:tcPr>
            <w:tcW w:w="3715" w:type="dxa"/>
            <w:shd w:val="clear" w:color="auto" w:fill="auto"/>
          </w:tcPr>
          <w:p w:rsidR="006422BE" w:rsidRPr="006422BE" w:rsidRDefault="006422BE" w:rsidP="006422BE">
            <w:pPr>
              <w:spacing w:after="0"/>
              <w:contextualSpacing/>
              <w:jc w:val="both"/>
              <w:rPr>
                <w:rFonts w:eastAsia="Times New Roman" w:cs="Times New Roman"/>
                <w:bCs/>
                <w:szCs w:val="28"/>
                <w:lang w:val="kk-KZ" w:eastAsia="ru-RU"/>
              </w:rPr>
            </w:pPr>
            <w:r w:rsidRPr="006422BE">
              <w:rPr>
                <w:rFonts w:eastAsia="Times New Roman" w:cs="Times New Roman"/>
                <w:bCs/>
                <w:szCs w:val="28"/>
                <w:lang w:eastAsia="ru-RU"/>
              </w:rPr>
              <w:t xml:space="preserve">Педагог-психолог </w:t>
            </w:r>
          </w:p>
        </w:tc>
        <w:tc>
          <w:tcPr>
            <w:tcW w:w="3798" w:type="dxa"/>
            <w:shd w:val="clear" w:color="auto" w:fill="auto"/>
          </w:tcPr>
          <w:p w:rsidR="006422BE" w:rsidRPr="006422BE" w:rsidRDefault="006422BE" w:rsidP="006422BE">
            <w:pPr>
              <w:spacing w:after="0"/>
              <w:contextualSpacing/>
              <w:jc w:val="center"/>
              <w:rPr>
                <w:rFonts w:eastAsia="Times New Roman" w:cs="Times New Roman"/>
                <w:bCs/>
                <w:szCs w:val="28"/>
                <w:lang w:eastAsia="ru-RU"/>
              </w:rPr>
            </w:pPr>
            <w:r w:rsidRPr="006422BE">
              <w:rPr>
                <w:rFonts w:eastAsia="Times New Roman" w:cs="Times New Roman"/>
                <w:bCs/>
                <w:szCs w:val="28"/>
                <w:lang w:eastAsia="ru-RU"/>
              </w:rPr>
              <w:t>1</w:t>
            </w:r>
          </w:p>
        </w:tc>
      </w:tr>
      <w:tr w:rsidR="006422BE" w:rsidRPr="006422BE" w:rsidTr="005E5B56">
        <w:tc>
          <w:tcPr>
            <w:tcW w:w="3715" w:type="dxa"/>
            <w:shd w:val="clear" w:color="auto" w:fill="auto"/>
          </w:tcPr>
          <w:p w:rsidR="006422BE" w:rsidRPr="006422BE" w:rsidRDefault="006422BE" w:rsidP="006422BE">
            <w:pPr>
              <w:spacing w:after="0"/>
              <w:contextualSpacing/>
              <w:rPr>
                <w:rFonts w:eastAsia="Times New Roman" w:cs="Times New Roman"/>
                <w:bCs/>
                <w:szCs w:val="28"/>
                <w:lang w:val="kk-KZ" w:eastAsia="ru-RU"/>
              </w:rPr>
            </w:pPr>
            <w:r w:rsidRPr="006422BE">
              <w:rPr>
                <w:rFonts w:eastAsia="Times New Roman" w:cs="Times New Roman"/>
                <w:bCs/>
                <w:szCs w:val="28"/>
                <w:lang w:val="kk-KZ" w:eastAsia="ru-RU"/>
              </w:rPr>
              <w:t>Дене шынықтыру маманы</w:t>
            </w:r>
          </w:p>
        </w:tc>
        <w:tc>
          <w:tcPr>
            <w:tcW w:w="3798" w:type="dxa"/>
            <w:shd w:val="clear" w:color="auto" w:fill="auto"/>
          </w:tcPr>
          <w:p w:rsidR="006422BE" w:rsidRPr="006422BE" w:rsidRDefault="006422BE" w:rsidP="006422BE">
            <w:pPr>
              <w:spacing w:after="0"/>
              <w:contextualSpacing/>
              <w:jc w:val="center"/>
              <w:rPr>
                <w:rFonts w:eastAsia="Times New Roman" w:cs="Times New Roman"/>
                <w:bCs/>
                <w:szCs w:val="28"/>
                <w:lang w:val="kk-KZ" w:eastAsia="ru-RU"/>
              </w:rPr>
            </w:pPr>
            <w:r w:rsidRPr="006422BE">
              <w:rPr>
                <w:rFonts w:eastAsia="Times New Roman" w:cs="Times New Roman"/>
                <w:bCs/>
                <w:szCs w:val="28"/>
                <w:lang w:val="kk-KZ" w:eastAsia="ru-RU"/>
              </w:rPr>
              <w:t>1</w:t>
            </w:r>
          </w:p>
        </w:tc>
      </w:tr>
      <w:tr w:rsidR="006422BE" w:rsidRPr="006422BE" w:rsidTr="005E5B56">
        <w:tc>
          <w:tcPr>
            <w:tcW w:w="3715" w:type="dxa"/>
            <w:shd w:val="clear" w:color="auto" w:fill="auto"/>
          </w:tcPr>
          <w:p w:rsidR="006422BE" w:rsidRPr="006422BE" w:rsidRDefault="006422BE" w:rsidP="006422BE">
            <w:pPr>
              <w:spacing w:after="0"/>
              <w:contextualSpacing/>
              <w:jc w:val="center"/>
              <w:rPr>
                <w:rFonts w:eastAsia="Times New Roman" w:cs="Times New Roman"/>
                <w:b/>
                <w:bCs/>
                <w:szCs w:val="28"/>
                <w:lang w:eastAsia="ru-RU"/>
              </w:rPr>
            </w:pPr>
            <w:r w:rsidRPr="006422BE">
              <w:rPr>
                <w:rFonts w:eastAsia="Times New Roman" w:cs="Times New Roman"/>
                <w:b/>
                <w:bCs/>
                <w:szCs w:val="28"/>
                <w:lang w:val="kk-KZ" w:eastAsia="ru-RU"/>
              </w:rPr>
              <w:t>Барлығы:</w:t>
            </w:r>
          </w:p>
        </w:tc>
        <w:tc>
          <w:tcPr>
            <w:tcW w:w="3798" w:type="dxa"/>
            <w:shd w:val="clear" w:color="auto" w:fill="auto"/>
          </w:tcPr>
          <w:p w:rsidR="006422BE" w:rsidRPr="006422BE" w:rsidRDefault="006422BE" w:rsidP="006422BE">
            <w:pPr>
              <w:spacing w:after="0"/>
              <w:contextualSpacing/>
              <w:jc w:val="center"/>
              <w:rPr>
                <w:rFonts w:eastAsia="Times New Roman" w:cs="Times New Roman"/>
                <w:b/>
                <w:bCs/>
                <w:szCs w:val="28"/>
                <w:lang w:val="kk-KZ" w:eastAsia="ru-RU"/>
              </w:rPr>
            </w:pPr>
            <w:r w:rsidRPr="006422BE">
              <w:rPr>
                <w:rFonts w:eastAsia="Times New Roman" w:cs="Times New Roman"/>
                <w:b/>
                <w:bCs/>
                <w:szCs w:val="28"/>
                <w:lang w:val="kk-KZ" w:eastAsia="ru-RU"/>
              </w:rPr>
              <w:t>3</w:t>
            </w:r>
          </w:p>
        </w:tc>
      </w:tr>
      <w:tr w:rsidR="006422BE" w:rsidRPr="006422BE" w:rsidTr="005E5B56">
        <w:tc>
          <w:tcPr>
            <w:tcW w:w="3715" w:type="dxa"/>
            <w:shd w:val="clear" w:color="auto" w:fill="auto"/>
          </w:tcPr>
          <w:p w:rsidR="006422BE" w:rsidRPr="006422BE" w:rsidRDefault="006422BE" w:rsidP="006422BE">
            <w:pPr>
              <w:spacing w:after="0"/>
              <w:contextualSpacing/>
              <w:rPr>
                <w:rFonts w:eastAsia="Times New Roman" w:cs="Times New Roman"/>
                <w:b/>
                <w:bCs/>
                <w:szCs w:val="28"/>
                <w:lang w:eastAsia="ru-RU"/>
              </w:rPr>
            </w:pPr>
          </w:p>
        </w:tc>
        <w:tc>
          <w:tcPr>
            <w:tcW w:w="3798" w:type="dxa"/>
            <w:shd w:val="clear" w:color="auto" w:fill="auto"/>
          </w:tcPr>
          <w:p w:rsidR="006422BE" w:rsidRPr="006422BE" w:rsidRDefault="006422BE" w:rsidP="006422BE">
            <w:pPr>
              <w:spacing w:after="0"/>
              <w:contextualSpacing/>
              <w:jc w:val="center"/>
              <w:rPr>
                <w:rFonts w:eastAsia="Times New Roman" w:cs="Times New Roman"/>
                <w:b/>
                <w:bCs/>
                <w:szCs w:val="28"/>
                <w:lang w:val="kk-KZ" w:eastAsia="ru-RU"/>
              </w:rPr>
            </w:pPr>
          </w:p>
        </w:tc>
      </w:tr>
    </w:tbl>
    <w:p w:rsidR="006422BE" w:rsidRPr="006422BE" w:rsidRDefault="006422BE" w:rsidP="006422BE">
      <w:pPr>
        <w:tabs>
          <w:tab w:val="left" w:pos="1320"/>
        </w:tabs>
        <w:spacing w:line="259" w:lineRule="auto"/>
        <w:rPr>
          <w:rFonts w:eastAsia="Calibri" w:cs="Times New Roman"/>
          <w:sz w:val="24"/>
          <w:szCs w:val="24"/>
        </w:rPr>
      </w:pPr>
    </w:p>
    <w:p w:rsidR="001B3379" w:rsidRDefault="001B3379" w:rsidP="006422BE">
      <w:pPr>
        <w:tabs>
          <w:tab w:val="left" w:pos="1320"/>
        </w:tabs>
        <w:spacing w:line="259" w:lineRule="auto"/>
        <w:rPr>
          <w:rFonts w:eastAsia="Calibri" w:cs="Times New Roman"/>
          <w:b/>
          <w:color w:val="000000"/>
          <w:sz w:val="24"/>
          <w:szCs w:val="24"/>
          <w:lang w:val="kk-KZ"/>
        </w:rPr>
      </w:pPr>
    </w:p>
    <w:p w:rsidR="001B3379" w:rsidRDefault="001B3379" w:rsidP="006422BE">
      <w:pPr>
        <w:tabs>
          <w:tab w:val="left" w:pos="1320"/>
        </w:tabs>
        <w:spacing w:line="259" w:lineRule="auto"/>
        <w:rPr>
          <w:rFonts w:eastAsia="Calibri" w:cs="Times New Roman"/>
          <w:b/>
          <w:color w:val="000000"/>
          <w:sz w:val="24"/>
          <w:szCs w:val="24"/>
          <w:lang w:val="kk-KZ"/>
        </w:rPr>
      </w:pPr>
    </w:p>
    <w:p w:rsidR="006422BE" w:rsidRPr="006422BE" w:rsidRDefault="006422BE" w:rsidP="006422BE">
      <w:pPr>
        <w:tabs>
          <w:tab w:val="left" w:pos="1320"/>
        </w:tabs>
        <w:spacing w:line="259" w:lineRule="auto"/>
        <w:rPr>
          <w:rFonts w:eastAsia="Calibri" w:cs="Times New Roman"/>
          <w:b/>
          <w:color w:val="000000"/>
          <w:sz w:val="24"/>
          <w:szCs w:val="24"/>
          <w:lang w:val="kk-KZ"/>
        </w:rPr>
      </w:pPr>
      <w:r w:rsidRPr="006422BE">
        <w:rPr>
          <w:rFonts w:eastAsia="Calibri" w:cs="Times New Roman"/>
          <w:b/>
          <w:color w:val="000000"/>
          <w:sz w:val="24"/>
          <w:szCs w:val="24"/>
          <w:lang w:val="kk-KZ"/>
        </w:rPr>
        <w:t xml:space="preserve">Қазіргі уақытта педагогтердің сапалық құрамы келесідей: </w:t>
      </w:r>
    </w:p>
    <w:p w:rsidR="006422BE" w:rsidRPr="006422BE" w:rsidRDefault="00834BAE" w:rsidP="006422BE">
      <w:pPr>
        <w:tabs>
          <w:tab w:val="left" w:pos="1320"/>
        </w:tabs>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Ж</w:t>
      </w:r>
      <w:r w:rsidR="006422BE" w:rsidRPr="006422BE">
        <w:rPr>
          <w:rFonts w:eastAsia="Calibri" w:cs="Times New Roman"/>
          <w:color w:val="000000"/>
          <w:sz w:val="24"/>
          <w:szCs w:val="24"/>
          <w:lang w:val="kk-KZ"/>
        </w:rPr>
        <w:t>оғары</w:t>
      </w:r>
      <w:r>
        <w:rPr>
          <w:rFonts w:eastAsia="Calibri" w:cs="Times New Roman"/>
          <w:color w:val="000000"/>
          <w:sz w:val="24"/>
          <w:szCs w:val="24"/>
          <w:lang w:val="kk-KZ"/>
        </w:rPr>
        <w:t xml:space="preserve"> </w:t>
      </w:r>
      <w:r w:rsidR="006422BE" w:rsidRPr="006422BE">
        <w:rPr>
          <w:rFonts w:eastAsia="Calibri" w:cs="Times New Roman"/>
          <w:color w:val="000000"/>
          <w:sz w:val="24"/>
          <w:szCs w:val="24"/>
          <w:lang w:val="kk-KZ"/>
        </w:rPr>
        <w:t xml:space="preserve">педагогикалық/мектепке дейінгі білімі бар – 2 педагог, </w:t>
      </w:r>
    </w:p>
    <w:p w:rsidR="006422BE" w:rsidRPr="006422BE" w:rsidRDefault="006422BE" w:rsidP="006422BE">
      <w:pPr>
        <w:tabs>
          <w:tab w:val="left" w:pos="1320"/>
        </w:tabs>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 xml:space="preserve">Мектепке дейінгі білімі бар орта-арнайы/техникалық және кәсіптік – </w:t>
      </w:r>
      <w:r w:rsidR="004036BC">
        <w:rPr>
          <w:rFonts w:eastAsia="Calibri" w:cs="Times New Roman"/>
          <w:color w:val="000000"/>
          <w:sz w:val="24"/>
          <w:szCs w:val="24"/>
          <w:lang w:val="kk-KZ"/>
        </w:rPr>
        <w:t>1</w:t>
      </w:r>
      <w:r w:rsidRPr="006422BE">
        <w:rPr>
          <w:rFonts w:eastAsia="Calibri" w:cs="Times New Roman"/>
          <w:color w:val="000000"/>
          <w:sz w:val="24"/>
          <w:szCs w:val="24"/>
          <w:lang w:val="kk-KZ"/>
        </w:rPr>
        <w:t xml:space="preserve"> педагог.</w:t>
      </w:r>
    </w:p>
    <w:p w:rsidR="006422BE" w:rsidRPr="006422BE" w:rsidRDefault="006422BE" w:rsidP="006422BE">
      <w:pPr>
        <w:tabs>
          <w:tab w:val="left" w:pos="1320"/>
        </w:tabs>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 xml:space="preserve">Бастауышта оқыту әдістемесі </w:t>
      </w:r>
      <w:r w:rsidR="004036BC">
        <w:rPr>
          <w:rFonts w:eastAsia="Calibri" w:cs="Times New Roman"/>
          <w:color w:val="000000"/>
          <w:sz w:val="24"/>
          <w:szCs w:val="24"/>
          <w:lang w:val="kk-KZ"/>
        </w:rPr>
        <w:t>1</w:t>
      </w:r>
      <w:r w:rsidRPr="006422BE">
        <w:rPr>
          <w:rFonts w:eastAsia="Calibri" w:cs="Times New Roman"/>
          <w:color w:val="000000"/>
          <w:sz w:val="24"/>
          <w:szCs w:val="24"/>
          <w:lang w:val="kk-KZ"/>
        </w:rPr>
        <w:t xml:space="preserve">-педагог. </w:t>
      </w:r>
    </w:p>
    <w:p w:rsidR="006422BE" w:rsidRPr="006422BE" w:rsidRDefault="006422BE" w:rsidP="006422BE">
      <w:pPr>
        <w:tabs>
          <w:tab w:val="left" w:pos="1320"/>
        </w:tabs>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Жоғары санатты-0, бірінші санатты-</w:t>
      </w:r>
      <w:r w:rsidR="002803D2">
        <w:rPr>
          <w:rFonts w:eastAsia="Calibri" w:cs="Times New Roman"/>
          <w:color w:val="000000"/>
          <w:sz w:val="24"/>
          <w:szCs w:val="24"/>
          <w:lang w:val="kk-KZ"/>
        </w:rPr>
        <w:t>0</w:t>
      </w:r>
      <w:r w:rsidRPr="006422BE">
        <w:rPr>
          <w:rFonts w:eastAsia="Calibri" w:cs="Times New Roman"/>
          <w:color w:val="000000"/>
          <w:sz w:val="24"/>
          <w:szCs w:val="24"/>
          <w:lang w:val="kk-KZ"/>
        </w:rPr>
        <w:t>, екінші санатты</w:t>
      </w:r>
      <w:r w:rsidR="004036BC">
        <w:rPr>
          <w:rFonts w:eastAsia="Calibri" w:cs="Times New Roman"/>
          <w:color w:val="000000"/>
          <w:sz w:val="24"/>
          <w:szCs w:val="24"/>
          <w:lang w:val="kk-KZ"/>
        </w:rPr>
        <w:t>-1</w:t>
      </w:r>
      <w:r w:rsidRPr="006422BE">
        <w:rPr>
          <w:rFonts w:eastAsia="Calibri" w:cs="Times New Roman"/>
          <w:color w:val="000000"/>
          <w:sz w:val="24"/>
          <w:szCs w:val="24"/>
          <w:lang w:val="kk-KZ"/>
        </w:rPr>
        <w:t>.</w:t>
      </w:r>
    </w:p>
    <w:p w:rsidR="006422BE" w:rsidRPr="006422BE" w:rsidRDefault="006422BE" w:rsidP="006422BE">
      <w:pPr>
        <w:tabs>
          <w:tab w:val="left" w:pos="1320"/>
        </w:tabs>
        <w:spacing w:line="259" w:lineRule="auto"/>
        <w:rPr>
          <w:rFonts w:eastAsia="Calibri" w:cs="Times New Roman"/>
          <w:color w:val="000000"/>
          <w:sz w:val="24"/>
          <w:szCs w:val="24"/>
          <w:lang w:val="kk-KZ"/>
        </w:rPr>
      </w:pPr>
      <w:r w:rsidRPr="006422BE">
        <w:rPr>
          <w:rFonts w:eastAsia="Calibri" w:cs="Times New Roman"/>
          <w:color w:val="000000"/>
          <w:sz w:val="24"/>
          <w:szCs w:val="24"/>
          <w:lang w:val="kk-KZ"/>
        </w:rPr>
        <w:t xml:space="preserve"> Санатсыз- </w:t>
      </w:r>
      <w:r w:rsidR="004036BC">
        <w:rPr>
          <w:rFonts w:eastAsia="Calibri" w:cs="Times New Roman"/>
          <w:color w:val="000000"/>
          <w:sz w:val="24"/>
          <w:szCs w:val="24"/>
          <w:lang w:val="kk-KZ"/>
        </w:rPr>
        <w:t>4</w:t>
      </w:r>
      <w:r w:rsidRPr="006422BE">
        <w:rPr>
          <w:rFonts w:eastAsia="Calibri" w:cs="Times New Roman"/>
          <w:color w:val="000000"/>
          <w:sz w:val="24"/>
          <w:szCs w:val="24"/>
          <w:lang w:val="kk-KZ"/>
        </w:rPr>
        <w:t>.</w:t>
      </w:r>
    </w:p>
    <w:p w:rsidR="006422BE" w:rsidRPr="006422BE" w:rsidRDefault="006422BE" w:rsidP="006422BE">
      <w:pPr>
        <w:tabs>
          <w:tab w:val="left" w:pos="1320"/>
        </w:tabs>
        <w:spacing w:line="259" w:lineRule="auto"/>
        <w:rPr>
          <w:rFonts w:eastAsia="Calibri" w:cs="Times New Roman"/>
          <w:color w:val="000000"/>
          <w:sz w:val="24"/>
          <w:lang w:val="kk-KZ"/>
        </w:rPr>
      </w:pPr>
      <w:r w:rsidRPr="006422BE">
        <w:rPr>
          <w:rFonts w:eastAsia="Calibri" w:cs="Times New Roman"/>
          <w:color w:val="000000"/>
          <w:sz w:val="24"/>
          <w:lang w:val="kk-KZ"/>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бақылау парағы 5-қосымша жалғанды</w:t>
      </w: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6422BE" w:rsidRDefault="006422BE" w:rsidP="006422BE">
      <w:pPr>
        <w:tabs>
          <w:tab w:val="left" w:pos="1320"/>
        </w:tabs>
        <w:spacing w:line="259" w:lineRule="auto"/>
        <w:rPr>
          <w:rFonts w:eastAsia="Calibri" w:cs="Times New Roman"/>
          <w:b/>
          <w:sz w:val="24"/>
          <w:szCs w:val="24"/>
          <w:lang w:val="kk-KZ"/>
        </w:rPr>
      </w:pPr>
    </w:p>
    <w:p w:rsidR="001B3379" w:rsidRPr="001B3379" w:rsidRDefault="001B3379" w:rsidP="001B3379">
      <w:pPr>
        <w:spacing w:after="0"/>
        <w:ind w:firstLine="709"/>
        <w:jc w:val="both"/>
        <w:rPr>
          <w:sz w:val="24"/>
          <w:szCs w:val="24"/>
          <w:lang w:val="kk-KZ"/>
        </w:rPr>
      </w:pPr>
      <w:r w:rsidRPr="001B3379">
        <w:rPr>
          <w:sz w:val="24"/>
          <w:szCs w:val="24"/>
          <w:lang w:val="kk-KZ"/>
        </w:rPr>
        <w:t>Білім беру ұйымдарын бағалау</w:t>
      </w:r>
    </w:p>
    <w:p w:rsidR="001B3379" w:rsidRPr="001B3379" w:rsidRDefault="001B3379" w:rsidP="001B3379">
      <w:pPr>
        <w:spacing w:after="0"/>
        <w:ind w:firstLine="709"/>
        <w:jc w:val="both"/>
        <w:rPr>
          <w:sz w:val="24"/>
          <w:szCs w:val="24"/>
          <w:lang w:val="kk-KZ"/>
        </w:rPr>
      </w:pPr>
      <w:r w:rsidRPr="001B3379">
        <w:rPr>
          <w:sz w:val="24"/>
          <w:szCs w:val="24"/>
          <w:lang w:val="kk-KZ"/>
        </w:rPr>
        <w:t xml:space="preserve"> өлшемшарттарына</w:t>
      </w:r>
    </w:p>
    <w:p w:rsidR="001B3379" w:rsidRPr="001B3379" w:rsidRDefault="001B3379" w:rsidP="00F45059">
      <w:pPr>
        <w:spacing w:after="0"/>
        <w:ind w:firstLine="709"/>
        <w:rPr>
          <w:sz w:val="24"/>
          <w:szCs w:val="24"/>
          <w:lang w:val="kk-KZ"/>
        </w:rPr>
      </w:pPr>
      <w:r w:rsidRPr="001B3379">
        <w:rPr>
          <w:sz w:val="24"/>
          <w:szCs w:val="24"/>
          <w:lang w:val="kk-KZ"/>
        </w:rPr>
        <w:t xml:space="preserve"> 9-қосымша</w:t>
      </w:r>
    </w:p>
    <w:p w:rsidR="001B3379" w:rsidRPr="001B3379" w:rsidRDefault="001B3379" w:rsidP="001B3379">
      <w:pPr>
        <w:spacing w:after="0"/>
        <w:jc w:val="center"/>
        <w:rPr>
          <w:sz w:val="24"/>
          <w:szCs w:val="24"/>
          <w:lang w:val="kk-KZ"/>
        </w:rPr>
      </w:pPr>
      <w:r w:rsidRPr="001B3379">
        <w:rPr>
          <w:b/>
          <w:bCs/>
          <w:sz w:val="24"/>
          <w:szCs w:val="24"/>
          <w:lang w:val="kk-KZ"/>
        </w:rPr>
        <w:t>Атырау облысы«Білім басқармасының Индер ауданыбілім бөлімінің</w:t>
      </w:r>
    </w:p>
    <w:p w:rsidR="001B3379" w:rsidRPr="001B3379" w:rsidRDefault="001B3379" w:rsidP="001B3379">
      <w:pPr>
        <w:spacing w:after="0"/>
        <w:jc w:val="center"/>
        <w:rPr>
          <w:b/>
          <w:bCs/>
          <w:sz w:val="24"/>
          <w:szCs w:val="24"/>
          <w:lang w:val="kk-KZ"/>
        </w:rPr>
      </w:pPr>
      <w:r w:rsidRPr="001B3379">
        <w:rPr>
          <w:b/>
          <w:bCs/>
          <w:sz w:val="24"/>
          <w:szCs w:val="24"/>
          <w:lang w:val="kk-KZ"/>
        </w:rPr>
        <w:t>«Қ.Абаханов атындағы орта мектебі» комммуналдық мемлекеттік мекемесі</w:t>
      </w:r>
    </w:p>
    <w:p w:rsidR="001B3379" w:rsidRPr="001B3379" w:rsidRDefault="001B3379" w:rsidP="001B3379">
      <w:pPr>
        <w:spacing w:after="0"/>
        <w:jc w:val="center"/>
        <w:rPr>
          <w:b/>
          <w:bCs/>
          <w:sz w:val="24"/>
          <w:szCs w:val="24"/>
          <w:lang w:val="kk-KZ"/>
        </w:rPr>
      </w:pPr>
      <w:r w:rsidRPr="001B3379">
        <w:rPr>
          <w:b/>
          <w:bCs/>
          <w:sz w:val="24"/>
          <w:szCs w:val="24"/>
          <w:lang w:val="kk-KZ"/>
        </w:rPr>
        <w:t>Ортаңғы жастағы тәрбиеленушілер контингентінің құрлымы</w:t>
      </w:r>
    </w:p>
    <w:tbl>
      <w:tblPr>
        <w:tblStyle w:val="1"/>
        <w:tblpPr w:leftFromText="180" w:rightFromText="180" w:vertAnchor="page" w:horzAnchor="margin" w:tblpXSpec="right" w:tblpY="3589"/>
        <w:tblW w:w="10343" w:type="dxa"/>
        <w:tblLayout w:type="fixed"/>
        <w:tblLook w:val="04A0" w:firstRow="1" w:lastRow="0" w:firstColumn="1" w:lastColumn="0" w:noHBand="0" w:noVBand="1"/>
      </w:tblPr>
      <w:tblGrid>
        <w:gridCol w:w="704"/>
        <w:gridCol w:w="3402"/>
        <w:gridCol w:w="1701"/>
        <w:gridCol w:w="1843"/>
        <w:gridCol w:w="1134"/>
        <w:gridCol w:w="1559"/>
      </w:tblGrid>
      <w:tr w:rsidR="001B3379" w:rsidRPr="001B3379" w:rsidTr="00FB7CE0">
        <w:trPr>
          <w:trHeight w:val="841"/>
        </w:trPr>
        <w:tc>
          <w:tcPr>
            <w:tcW w:w="704" w:type="dxa"/>
          </w:tcPr>
          <w:p w:rsidR="001B3379" w:rsidRPr="001B3379" w:rsidRDefault="001B3379" w:rsidP="001B3379">
            <w:pPr>
              <w:jc w:val="both"/>
              <w:rPr>
                <w:b/>
                <w:bCs/>
                <w:sz w:val="24"/>
                <w:szCs w:val="24"/>
                <w:lang w:val="kk-KZ"/>
              </w:rPr>
            </w:pPr>
            <w:r w:rsidRPr="001B3379">
              <w:rPr>
                <w:b/>
                <w:bCs/>
                <w:sz w:val="24"/>
                <w:szCs w:val="24"/>
                <w:lang w:val="kk-KZ"/>
              </w:rPr>
              <w:lastRenderedPageBreak/>
              <w:t>Р/с№</w:t>
            </w:r>
          </w:p>
        </w:tc>
        <w:tc>
          <w:tcPr>
            <w:tcW w:w="3402" w:type="dxa"/>
          </w:tcPr>
          <w:p w:rsidR="001B3379" w:rsidRPr="001B3379" w:rsidRDefault="001B3379" w:rsidP="001B3379">
            <w:pPr>
              <w:jc w:val="both"/>
              <w:rPr>
                <w:sz w:val="22"/>
                <w:lang w:val="kk-KZ"/>
              </w:rPr>
            </w:pPr>
            <w:r w:rsidRPr="001B3379">
              <w:rPr>
                <w:sz w:val="22"/>
                <w:lang w:val="kk-KZ"/>
              </w:rPr>
              <w:t>Тегі,аты,әкесінің аты</w:t>
            </w:r>
          </w:p>
        </w:tc>
        <w:tc>
          <w:tcPr>
            <w:tcW w:w="1701" w:type="dxa"/>
          </w:tcPr>
          <w:p w:rsidR="001B3379" w:rsidRPr="001B3379" w:rsidRDefault="001B3379" w:rsidP="001B3379">
            <w:pPr>
              <w:jc w:val="both"/>
              <w:rPr>
                <w:sz w:val="22"/>
                <w:lang w:val="kk-KZ"/>
              </w:rPr>
            </w:pPr>
            <w:r w:rsidRPr="001B3379">
              <w:rPr>
                <w:sz w:val="22"/>
                <w:lang w:val="kk-KZ"/>
              </w:rPr>
              <w:t>Туған күні,айы,жылы</w:t>
            </w:r>
          </w:p>
        </w:tc>
        <w:tc>
          <w:tcPr>
            <w:tcW w:w="1843" w:type="dxa"/>
          </w:tcPr>
          <w:p w:rsidR="001B3379" w:rsidRPr="001B3379" w:rsidRDefault="001B3379" w:rsidP="001B3379">
            <w:pPr>
              <w:jc w:val="both"/>
              <w:rPr>
                <w:sz w:val="22"/>
                <w:lang w:val="kk-KZ"/>
              </w:rPr>
            </w:pPr>
            <w:r w:rsidRPr="001B3379">
              <w:rPr>
                <w:sz w:val="22"/>
                <w:lang w:val="kk-KZ"/>
              </w:rPr>
              <w:t>Топтың атауы</w:t>
            </w:r>
          </w:p>
        </w:tc>
        <w:tc>
          <w:tcPr>
            <w:tcW w:w="1134" w:type="dxa"/>
          </w:tcPr>
          <w:p w:rsidR="001B3379" w:rsidRPr="001B3379" w:rsidRDefault="001B3379" w:rsidP="001B3379">
            <w:pPr>
              <w:jc w:val="both"/>
              <w:rPr>
                <w:sz w:val="22"/>
                <w:lang w:val="kk-KZ"/>
              </w:rPr>
            </w:pPr>
            <w:r w:rsidRPr="001B3379">
              <w:rPr>
                <w:sz w:val="22"/>
                <w:lang w:val="kk-KZ"/>
              </w:rPr>
              <w:t>Жас кезеңдері</w:t>
            </w:r>
          </w:p>
        </w:tc>
        <w:tc>
          <w:tcPr>
            <w:tcW w:w="1559" w:type="dxa"/>
          </w:tcPr>
          <w:p w:rsidR="001B3379" w:rsidRPr="001B3379" w:rsidRDefault="001B3379" w:rsidP="001B3379">
            <w:pPr>
              <w:jc w:val="both"/>
              <w:rPr>
                <w:sz w:val="22"/>
                <w:lang w:val="kk-KZ"/>
              </w:rPr>
            </w:pPr>
            <w:r w:rsidRPr="001B3379">
              <w:rPr>
                <w:sz w:val="22"/>
                <w:lang w:val="kk-KZ"/>
              </w:rPr>
              <w:t>Жас топтары</w:t>
            </w:r>
          </w:p>
        </w:tc>
      </w:tr>
      <w:tr w:rsidR="001B3379" w:rsidRPr="001B3379" w:rsidTr="00FB7CE0">
        <w:trPr>
          <w:trHeight w:val="418"/>
        </w:trPr>
        <w:tc>
          <w:tcPr>
            <w:tcW w:w="704" w:type="dxa"/>
          </w:tcPr>
          <w:p w:rsidR="001B3379" w:rsidRPr="001B3379" w:rsidRDefault="001B3379" w:rsidP="001B3379">
            <w:pPr>
              <w:jc w:val="both"/>
              <w:rPr>
                <w:b/>
                <w:bCs/>
                <w:sz w:val="22"/>
                <w:lang w:val="kk-KZ"/>
              </w:rPr>
            </w:pPr>
            <w:r w:rsidRPr="001B3379">
              <w:rPr>
                <w:b/>
                <w:bCs/>
                <w:sz w:val="22"/>
                <w:lang w:val="kk-KZ"/>
              </w:rPr>
              <w:t>1</w:t>
            </w:r>
          </w:p>
        </w:tc>
        <w:tc>
          <w:tcPr>
            <w:tcW w:w="3402" w:type="dxa"/>
          </w:tcPr>
          <w:p w:rsidR="001B3379" w:rsidRPr="001B3379" w:rsidRDefault="001B3379" w:rsidP="001B3379">
            <w:pPr>
              <w:jc w:val="both"/>
              <w:rPr>
                <w:sz w:val="22"/>
                <w:lang w:val="kk-KZ"/>
              </w:rPr>
            </w:pPr>
            <w:r w:rsidRPr="001B3379">
              <w:rPr>
                <w:sz w:val="22"/>
                <w:lang w:val="kk-KZ"/>
              </w:rPr>
              <w:t>Абат Әмина Азатқызы</w:t>
            </w:r>
          </w:p>
        </w:tc>
        <w:tc>
          <w:tcPr>
            <w:tcW w:w="1701" w:type="dxa"/>
          </w:tcPr>
          <w:p w:rsidR="001B3379" w:rsidRPr="001B3379" w:rsidRDefault="001B3379" w:rsidP="001B3379">
            <w:pPr>
              <w:jc w:val="both"/>
              <w:rPr>
                <w:sz w:val="22"/>
                <w:lang w:val="kk-KZ"/>
              </w:rPr>
            </w:pPr>
            <w:r w:rsidRPr="001B3379">
              <w:rPr>
                <w:sz w:val="22"/>
                <w:lang w:val="kk-KZ"/>
              </w:rPr>
              <w:t>28.11.2018</w:t>
            </w:r>
          </w:p>
        </w:tc>
        <w:tc>
          <w:tcPr>
            <w:tcW w:w="1843" w:type="dxa"/>
          </w:tcPr>
          <w:p w:rsidR="001B3379" w:rsidRPr="001B3379" w:rsidRDefault="001B3379" w:rsidP="001B3379">
            <w:pPr>
              <w:jc w:val="both"/>
              <w:rPr>
                <w:sz w:val="22"/>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sz w:val="22"/>
                <w:lang w:val="kk-KZ"/>
              </w:rPr>
            </w:pPr>
            <w:r w:rsidRPr="001B3379">
              <w:rPr>
                <w:sz w:val="22"/>
                <w:lang w:val="kk-KZ"/>
              </w:rPr>
              <w:t>Ортаңғы топ</w:t>
            </w:r>
          </w:p>
        </w:tc>
      </w:tr>
      <w:tr w:rsidR="001B3379" w:rsidRPr="001B3379" w:rsidTr="00FB7CE0">
        <w:trPr>
          <w:trHeight w:val="412"/>
        </w:trPr>
        <w:tc>
          <w:tcPr>
            <w:tcW w:w="704" w:type="dxa"/>
          </w:tcPr>
          <w:p w:rsidR="001B3379" w:rsidRPr="001B3379" w:rsidRDefault="001B3379" w:rsidP="001B3379">
            <w:pPr>
              <w:jc w:val="both"/>
              <w:rPr>
                <w:b/>
                <w:bCs/>
                <w:sz w:val="22"/>
                <w:lang w:val="kk-KZ"/>
              </w:rPr>
            </w:pPr>
            <w:r w:rsidRPr="001B3379">
              <w:rPr>
                <w:b/>
                <w:bCs/>
                <w:sz w:val="22"/>
                <w:lang w:val="kk-KZ"/>
              </w:rPr>
              <w:t>2</w:t>
            </w:r>
          </w:p>
        </w:tc>
        <w:tc>
          <w:tcPr>
            <w:tcW w:w="3402" w:type="dxa"/>
          </w:tcPr>
          <w:p w:rsidR="001B3379" w:rsidRPr="001B3379" w:rsidRDefault="001B3379" w:rsidP="001B3379">
            <w:pPr>
              <w:jc w:val="both"/>
              <w:rPr>
                <w:sz w:val="20"/>
                <w:lang w:val="kk-KZ"/>
              </w:rPr>
            </w:pPr>
            <w:r w:rsidRPr="001B3379">
              <w:rPr>
                <w:sz w:val="20"/>
                <w:lang w:val="kk-KZ"/>
              </w:rPr>
              <w:t>АққожаӘмина Жандарбекқызы</w:t>
            </w:r>
          </w:p>
        </w:tc>
        <w:tc>
          <w:tcPr>
            <w:tcW w:w="1701" w:type="dxa"/>
          </w:tcPr>
          <w:p w:rsidR="001B3379" w:rsidRPr="001B3379" w:rsidRDefault="001B3379" w:rsidP="001B3379">
            <w:pPr>
              <w:jc w:val="both"/>
              <w:rPr>
                <w:sz w:val="22"/>
                <w:lang w:val="kk-KZ"/>
              </w:rPr>
            </w:pPr>
            <w:r w:rsidRPr="001B3379">
              <w:rPr>
                <w:sz w:val="22"/>
                <w:lang w:val="kk-KZ"/>
              </w:rPr>
              <w:t>09.08.2019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  </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8"/>
        </w:trPr>
        <w:tc>
          <w:tcPr>
            <w:tcW w:w="704" w:type="dxa"/>
          </w:tcPr>
          <w:p w:rsidR="001B3379" w:rsidRPr="001B3379" w:rsidRDefault="001B3379" w:rsidP="001B3379">
            <w:pPr>
              <w:jc w:val="both"/>
              <w:rPr>
                <w:b/>
                <w:bCs/>
                <w:sz w:val="22"/>
                <w:lang w:val="kk-KZ"/>
              </w:rPr>
            </w:pPr>
            <w:r w:rsidRPr="001B3379">
              <w:rPr>
                <w:b/>
                <w:bCs/>
                <w:sz w:val="22"/>
                <w:lang w:val="kk-KZ"/>
              </w:rPr>
              <w:t>3</w:t>
            </w:r>
          </w:p>
        </w:tc>
        <w:tc>
          <w:tcPr>
            <w:tcW w:w="3402" w:type="dxa"/>
          </w:tcPr>
          <w:p w:rsidR="001B3379" w:rsidRPr="001B3379" w:rsidRDefault="001B3379" w:rsidP="001B3379">
            <w:pPr>
              <w:jc w:val="both"/>
              <w:rPr>
                <w:sz w:val="22"/>
                <w:lang w:val="kk-KZ"/>
              </w:rPr>
            </w:pPr>
            <w:r w:rsidRPr="001B3379">
              <w:rPr>
                <w:sz w:val="22"/>
                <w:lang w:val="kk-KZ"/>
              </w:rPr>
              <w:t>Амандыққызы Томирис</w:t>
            </w:r>
          </w:p>
        </w:tc>
        <w:tc>
          <w:tcPr>
            <w:tcW w:w="1701" w:type="dxa"/>
          </w:tcPr>
          <w:p w:rsidR="001B3379" w:rsidRPr="001B3379" w:rsidRDefault="001B3379" w:rsidP="001B3379">
            <w:pPr>
              <w:jc w:val="both"/>
              <w:rPr>
                <w:sz w:val="22"/>
                <w:lang w:val="kk-KZ"/>
              </w:rPr>
            </w:pPr>
            <w:r w:rsidRPr="001B3379">
              <w:rPr>
                <w:sz w:val="22"/>
                <w:lang w:val="kk-KZ"/>
              </w:rPr>
              <w:t>20.05.2019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22"/>
        </w:trPr>
        <w:tc>
          <w:tcPr>
            <w:tcW w:w="704" w:type="dxa"/>
          </w:tcPr>
          <w:p w:rsidR="001B3379" w:rsidRPr="001B3379" w:rsidRDefault="001B3379" w:rsidP="001B3379">
            <w:pPr>
              <w:jc w:val="both"/>
              <w:rPr>
                <w:b/>
                <w:bCs/>
                <w:sz w:val="22"/>
                <w:lang w:val="kk-KZ"/>
              </w:rPr>
            </w:pPr>
            <w:r w:rsidRPr="001B3379">
              <w:rPr>
                <w:b/>
                <w:bCs/>
                <w:sz w:val="22"/>
                <w:lang w:val="kk-KZ"/>
              </w:rPr>
              <w:t>4</w:t>
            </w:r>
          </w:p>
        </w:tc>
        <w:tc>
          <w:tcPr>
            <w:tcW w:w="3402" w:type="dxa"/>
          </w:tcPr>
          <w:p w:rsidR="001B3379" w:rsidRPr="001B3379" w:rsidRDefault="001B3379" w:rsidP="00F45059">
            <w:pPr>
              <w:rPr>
                <w:b/>
                <w:bCs/>
                <w:sz w:val="24"/>
                <w:szCs w:val="24"/>
                <w:lang w:val="kk-KZ"/>
              </w:rPr>
            </w:pPr>
            <w:r w:rsidRPr="001B3379">
              <w:rPr>
                <w:sz w:val="24"/>
                <w:szCs w:val="24"/>
                <w:lang w:val="kk-KZ"/>
              </w:rPr>
              <w:t>Б</w:t>
            </w:r>
            <w:r w:rsidRPr="001B3379">
              <w:rPr>
                <w:sz w:val="22"/>
                <w:lang w:val="kk-KZ"/>
              </w:rPr>
              <w:t>абажан Еркежан Сауытбекқызы</w:t>
            </w:r>
          </w:p>
        </w:tc>
        <w:tc>
          <w:tcPr>
            <w:tcW w:w="1701" w:type="dxa"/>
          </w:tcPr>
          <w:p w:rsidR="001B3379" w:rsidRPr="001B3379" w:rsidRDefault="001B3379" w:rsidP="001B3379">
            <w:pPr>
              <w:jc w:val="both"/>
              <w:rPr>
                <w:sz w:val="22"/>
                <w:lang w:val="kk-KZ"/>
              </w:rPr>
            </w:pPr>
            <w:r w:rsidRPr="001B3379">
              <w:rPr>
                <w:sz w:val="22"/>
                <w:lang w:val="kk-KZ"/>
              </w:rPr>
              <w:t>20.12.2018</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08"/>
        </w:trPr>
        <w:tc>
          <w:tcPr>
            <w:tcW w:w="704" w:type="dxa"/>
          </w:tcPr>
          <w:p w:rsidR="001B3379" w:rsidRPr="001B3379" w:rsidRDefault="001B3379" w:rsidP="001B3379">
            <w:pPr>
              <w:jc w:val="both"/>
              <w:rPr>
                <w:b/>
                <w:bCs/>
                <w:sz w:val="22"/>
                <w:lang w:val="kk-KZ"/>
              </w:rPr>
            </w:pPr>
            <w:r w:rsidRPr="001B3379">
              <w:rPr>
                <w:b/>
                <w:bCs/>
                <w:sz w:val="22"/>
                <w:lang w:val="kk-KZ"/>
              </w:rPr>
              <w:t>5</w:t>
            </w:r>
          </w:p>
        </w:tc>
        <w:tc>
          <w:tcPr>
            <w:tcW w:w="3402" w:type="dxa"/>
          </w:tcPr>
          <w:p w:rsidR="001B3379" w:rsidRPr="001B3379" w:rsidRDefault="001B3379" w:rsidP="001B3379">
            <w:pPr>
              <w:jc w:val="both"/>
              <w:rPr>
                <w:sz w:val="22"/>
                <w:lang w:val="kk-KZ"/>
              </w:rPr>
            </w:pPr>
            <w:r w:rsidRPr="001B3379">
              <w:rPr>
                <w:sz w:val="22"/>
                <w:lang w:val="kk-KZ"/>
              </w:rPr>
              <w:t>Ғайни Рахман Иманұлы</w:t>
            </w:r>
          </w:p>
        </w:tc>
        <w:tc>
          <w:tcPr>
            <w:tcW w:w="1701" w:type="dxa"/>
          </w:tcPr>
          <w:p w:rsidR="001B3379" w:rsidRPr="001B3379" w:rsidRDefault="001B3379" w:rsidP="001B3379">
            <w:pPr>
              <w:jc w:val="both"/>
              <w:rPr>
                <w:sz w:val="22"/>
                <w:lang w:val="kk-KZ"/>
              </w:rPr>
            </w:pPr>
            <w:r w:rsidRPr="001B3379">
              <w:rPr>
                <w:sz w:val="22"/>
                <w:lang w:val="kk-KZ"/>
              </w:rPr>
              <w:t>16.04.2019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3"/>
        </w:trPr>
        <w:tc>
          <w:tcPr>
            <w:tcW w:w="704" w:type="dxa"/>
          </w:tcPr>
          <w:p w:rsidR="001B3379" w:rsidRPr="001B3379" w:rsidRDefault="001B3379" w:rsidP="001B3379">
            <w:pPr>
              <w:jc w:val="both"/>
              <w:rPr>
                <w:b/>
                <w:bCs/>
                <w:sz w:val="22"/>
                <w:lang w:val="kk-KZ"/>
              </w:rPr>
            </w:pPr>
            <w:r w:rsidRPr="001B3379">
              <w:rPr>
                <w:b/>
                <w:bCs/>
                <w:sz w:val="22"/>
                <w:lang w:val="kk-KZ"/>
              </w:rPr>
              <w:t>6</w:t>
            </w:r>
          </w:p>
        </w:tc>
        <w:tc>
          <w:tcPr>
            <w:tcW w:w="3402" w:type="dxa"/>
          </w:tcPr>
          <w:p w:rsidR="001B3379" w:rsidRPr="001B3379" w:rsidRDefault="001B3379" w:rsidP="001B3379">
            <w:pPr>
              <w:jc w:val="both"/>
              <w:rPr>
                <w:sz w:val="22"/>
                <w:lang w:val="kk-KZ"/>
              </w:rPr>
            </w:pPr>
            <w:r w:rsidRPr="001B3379">
              <w:rPr>
                <w:sz w:val="22"/>
                <w:lang w:val="kk-KZ"/>
              </w:rPr>
              <w:t>Гапур Нұрислам Нұрланұлы</w:t>
            </w:r>
          </w:p>
        </w:tc>
        <w:tc>
          <w:tcPr>
            <w:tcW w:w="1701" w:type="dxa"/>
          </w:tcPr>
          <w:p w:rsidR="001B3379" w:rsidRPr="001B3379" w:rsidRDefault="001B3379" w:rsidP="001B3379">
            <w:pPr>
              <w:jc w:val="both"/>
              <w:rPr>
                <w:sz w:val="22"/>
                <w:lang w:val="kk-KZ"/>
              </w:rPr>
            </w:pPr>
            <w:r w:rsidRPr="001B3379">
              <w:rPr>
                <w:sz w:val="22"/>
                <w:lang w:val="kk-KZ"/>
              </w:rPr>
              <w:t>09.04.2019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9"/>
        </w:trPr>
        <w:tc>
          <w:tcPr>
            <w:tcW w:w="704" w:type="dxa"/>
          </w:tcPr>
          <w:p w:rsidR="001B3379" w:rsidRPr="001B3379" w:rsidRDefault="001B3379" w:rsidP="001B3379">
            <w:pPr>
              <w:jc w:val="both"/>
              <w:rPr>
                <w:b/>
                <w:bCs/>
                <w:sz w:val="22"/>
                <w:lang w:val="kk-KZ"/>
              </w:rPr>
            </w:pPr>
            <w:r w:rsidRPr="001B3379">
              <w:rPr>
                <w:b/>
                <w:bCs/>
                <w:sz w:val="22"/>
                <w:lang w:val="kk-KZ"/>
              </w:rPr>
              <w:t>7</w:t>
            </w:r>
          </w:p>
        </w:tc>
        <w:tc>
          <w:tcPr>
            <w:tcW w:w="3402" w:type="dxa"/>
          </w:tcPr>
          <w:p w:rsidR="001B3379" w:rsidRPr="001B3379" w:rsidRDefault="001B3379" w:rsidP="001B3379">
            <w:pPr>
              <w:jc w:val="both"/>
              <w:rPr>
                <w:sz w:val="22"/>
                <w:lang w:val="kk-KZ"/>
              </w:rPr>
            </w:pPr>
            <w:r w:rsidRPr="001B3379">
              <w:rPr>
                <w:sz w:val="22"/>
                <w:lang w:val="kk-KZ"/>
              </w:rPr>
              <w:t>Гапсих Жалғас Нұрлыбекұлы</w:t>
            </w:r>
          </w:p>
        </w:tc>
        <w:tc>
          <w:tcPr>
            <w:tcW w:w="1701" w:type="dxa"/>
          </w:tcPr>
          <w:p w:rsidR="001B3379" w:rsidRPr="001B3379" w:rsidRDefault="001B3379" w:rsidP="001B3379">
            <w:pPr>
              <w:jc w:val="both"/>
              <w:rPr>
                <w:sz w:val="22"/>
                <w:lang w:val="kk-KZ"/>
              </w:rPr>
            </w:pPr>
            <w:r w:rsidRPr="001B3379">
              <w:rPr>
                <w:sz w:val="22"/>
                <w:lang w:val="kk-KZ"/>
              </w:rPr>
              <w:t>12.06.2019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1"/>
        </w:trPr>
        <w:tc>
          <w:tcPr>
            <w:tcW w:w="704" w:type="dxa"/>
          </w:tcPr>
          <w:p w:rsidR="001B3379" w:rsidRPr="001B3379" w:rsidRDefault="001B3379" w:rsidP="001B3379">
            <w:pPr>
              <w:jc w:val="both"/>
              <w:rPr>
                <w:b/>
                <w:bCs/>
                <w:sz w:val="22"/>
                <w:lang w:val="kk-KZ"/>
              </w:rPr>
            </w:pPr>
            <w:r w:rsidRPr="001B3379">
              <w:rPr>
                <w:b/>
                <w:bCs/>
                <w:sz w:val="22"/>
                <w:lang w:val="kk-KZ"/>
              </w:rPr>
              <w:t>8</w:t>
            </w:r>
          </w:p>
        </w:tc>
        <w:tc>
          <w:tcPr>
            <w:tcW w:w="3402" w:type="dxa"/>
          </w:tcPr>
          <w:p w:rsidR="001B3379" w:rsidRPr="001B3379" w:rsidRDefault="001B3379" w:rsidP="001B3379">
            <w:pPr>
              <w:jc w:val="both"/>
              <w:rPr>
                <w:sz w:val="22"/>
                <w:lang w:val="kk-KZ"/>
              </w:rPr>
            </w:pPr>
            <w:r w:rsidRPr="001B3379">
              <w:rPr>
                <w:sz w:val="22"/>
                <w:lang w:val="kk-KZ"/>
              </w:rPr>
              <w:t>Қанат Жансұлу Жәнібекқызы</w:t>
            </w:r>
          </w:p>
        </w:tc>
        <w:tc>
          <w:tcPr>
            <w:tcW w:w="1701" w:type="dxa"/>
          </w:tcPr>
          <w:p w:rsidR="001B3379" w:rsidRPr="001B3379" w:rsidRDefault="001B3379" w:rsidP="001B3379">
            <w:pPr>
              <w:jc w:val="both"/>
              <w:rPr>
                <w:sz w:val="22"/>
                <w:lang w:val="kk-KZ"/>
              </w:rPr>
            </w:pPr>
            <w:r w:rsidRPr="001B3379">
              <w:rPr>
                <w:sz w:val="22"/>
                <w:lang w:val="kk-KZ"/>
              </w:rPr>
              <w:t>20.09.2018</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4</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7"/>
        </w:trPr>
        <w:tc>
          <w:tcPr>
            <w:tcW w:w="704" w:type="dxa"/>
          </w:tcPr>
          <w:p w:rsidR="001B3379" w:rsidRPr="001B3379" w:rsidRDefault="001B3379" w:rsidP="001B3379">
            <w:pPr>
              <w:jc w:val="both"/>
              <w:rPr>
                <w:b/>
                <w:bCs/>
                <w:sz w:val="22"/>
                <w:lang w:val="kk-KZ"/>
              </w:rPr>
            </w:pPr>
            <w:r w:rsidRPr="001B3379">
              <w:rPr>
                <w:b/>
                <w:bCs/>
                <w:sz w:val="22"/>
                <w:lang w:val="kk-KZ"/>
              </w:rPr>
              <w:t>9</w:t>
            </w:r>
          </w:p>
        </w:tc>
        <w:tc>
          <w:tcPr>
            <w:tcW w:w="3402" w:type="dxa"/>
          </w:tcPr>
          <w:p w:rsidR="001B3379" w:rsidRPr="001B3379" w:rsidRDefault="001B3379" w:rsidP="001B3379">
            <w:pPr>
              <w:jc w:val="both"/>
              <w:rPr>
                <w:sz w:val="22"/>
                <w:lang w:val="kk-KZ"/>
              </w:rPr>
            </w:pPr>
            <w:r w:rsidRPr="001B3379">
              <w:rPr>
                <w:sz w:val="22"/>
                <w:lang w:val="kk-KZ"/>
              </w:rPr>
              <w:t>Қоблан Архат Демеужанұлы</w:t>
            </w:r>
          </w:p>
        </w:tc>
        <w:tc>
          <w:tcPr>
            <w:tcW w:w="1701" w:type="dxa"/>
          </w:tcPr>
          <w:p w:rsidR="001B3379" w:rsidRPr="001B3379" w:rsidRDefault="001B3379" w:rsidP="001B3379">
            <w:pPr>
              <w:jc w:val="both"/>
              <w:rPr>
                <w:sz w:val="22"/>
                <w:lang w:val="kk-KZ"/>
              </w:rPr>
            </w:pPr>
            <w:r w:rsidRPr="001B3379">
              <w:rPr>
                <w:sz w:val="22"/>
                <w:lang w:val="kk-KZ"/>
              </w:rPr>
              <w:t>21.12.2018</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22"/>
        </w:trPr>
        <w:tc>
          <w:tcPr>
            <w:tcW w:w="704" w:type="dxa"/>
          </w:tcPr>
          <w:p w:rsidR="001B3379" w:rsidRPr="001B3379" w:rsidRDefault="001B3379" w:rsidP="001B3379">
            <w:pPr>
              <w:jc w:val="both"/>
              <w:rPr>
                <w:b/>
                <w:bCs/>
                <w:sz w:val="22"/>
                <w:lang w:val="kk-KZ"/>
              </w:rPr>
            </w:pPr>
            <w:r w:rsidRPr="001B3379">
              <w:rPr>
                <w:b/>
                <w:bCs/>
                <w:sz w:val="22"/>
                <w:lang w:val="kk-KZ"/>
              </w:rPr>
              <w:t>10</w:t>
            </w:r>
          </w:p>
        </w:tc>
        <w:tc>
          <w:tcPr>
            <w:tcW w:w="3402" w:type="dxa"/>
          </w:tcPr>
          <w:p w:rsidR="001B3379" w:rsidRPr="001B3379" w:rsidRDefault="001B3379" w:rsidP="001B3379">
            <w:pPr>
              <w:jc w:val="both"/>
              <w:rPr>
                <w:sz w:val="22"/>
                <w:lang w:val="kk-KZ"/>
              </w:rPr>
            </w:pPr>
            <w:r w:rsidRPr="001B3379">
              <w:rPr>
                <w:sz w:val="22"/>
                <w:lang w:val="kk-KZ"/>
              </w:rPr>
              <w:t>Қуанғали Нарұл Мадениетұлы</w:t>
            </w:r>
          </w:p>
        </w:tc>
        <w:tc>
          <w:tcPr>
            <w:tcW w:w="1701" w:type="dxa"/>
          </w:tcPr>
          <w:p w:rsidR="001B3379" w:rsidRPr="001B3379" w:rsidRDefault="001B3379" w:rsidP="001B3379">
            <w:pPr>
              <w:jc w:val="both"/>
              <w:rPr>
                <w:sz w:val="22"/>
                <w:lang w:val="kk-KZ"/>
              </w:rPr>
            </w:pPr>
            <w:r w:rsidRPr="001B3379">
              <w:rPr>
                <w:sz w:val="22"/>
                <w:lang w:val="kk-KZ"/>
              </w:rPr>
              <w:t>09.09.2018</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4</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5"/>
        </w:trPr>
        <w:tc>
          <w:tcPr>
            <w:tcW w:w="704" w:type="dxa"/>
          </w:tcPr>
          <w:p w:rsidR="001B3379" w:rsidRPr="001B3379" w:rsidRDefault="001B3379" w:rsidP="001B3379">
            <w:pPr>
              <w:jc w:val="both"/>
              <w:rPr>
                <w:b/>
                <w:bCs/>
                <w:sz w:val="22"/>
                <w:lang w:val="kk-KZ"/>
              </w:rPr>
            </w:pPr>
            <w:r w:rsidRPr="001B3379">
              <w:rPr>
                <w:b/>
                <w:bCs/>
                <w:sz w:val="22"/>
                <w:lang w:val="kk-KZ"/>
              </w:rPr>
              <w:t>11</w:t>
            </w:r>
          </w:p>
        </w:tc>
        <w:tc>
          <w:tcPr>
            <w:tcW w:w="3402" w:type="dxa"/>
          </w:tcPr>
          <w:p w:rsidR="001B3379" w:rsidRPr="001B3379" w:rsidRDefault="001B3379" w:rsidP="001B3379">
            <w:pPr>
              <w:jc w:val="both"/>
              <w:rPr>
                <w:sz w:val="22"/>
                <w:lang w:val="kk-KZ"/>
              </w:rPr>
            </w:pPr>
            <w:r w:rsidRPr="001B3379">
              <w:rPr>
                <w:sz w:val="22"/>
                <w:lang w:val="kk-KZ"/>
              </w:rPr>
              <w:t>Максим Оспан Ақанұлы</w:t>
            </w:r>
          </w:p>
        </w:tc>
        <w:tc>
          <w:tcPr>
            <w:tcW w:w="1701" w:type="dxa"/>
          </w:tcPr>
          <w:p w:rsidR="001B3379" w:rsidRPr="001B3379" w:rsidRDefault="001B3379" w:rsidP="001B3379">
            <w:pPr>
              <w:jc w:val="both"/>
              <w:rPr>
                <w:sz w:val="22"/>
                <w:lang w:val="kk-KZ"/>
              </w:rPr>
            </w:pPr>
            <w:r w:rsidRPr="001B3379">
              <w:rPr>
                <w:sz w:val="22"/>
                <w:lang w:val="kk-KZ"/>
              </w:rPr>
              <w:t>01.03.2019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21"/>
        </w:trPr>
        <w:tc>
          <w:tcPr>
            <w:tcW w:w="704" w:type="dxa"/>
          </w:tcPr>
          <w:p w:rsidR="001B3379" w:rsidRPr="001B3379" w:rsidRDefault="001B3379" w:rsidP="001B3379">
            <w:pPr>
              <w:jc w:val="both"/>
              <w:rPr>
                <w:b/>
                <w:bCs/>
                <w:sz w:val="22"/>
                <w:lang w:val="kk-KZ"/>
              </w:rPr>
            </w:pPr>
            <w:r w:rsidRPr="001B3379">
              <w:rPr>
                <w:b/>
                <w:bCs/>
                <w:sz w:val="22"/>
                <w:lang w:val="kk-KZ"/>
              </w:rPr>
              <w:t>12</w:t>
            </w:r>
          </w:p>
        </w:tc>
        <w:tc>
          <w:tcPr>
            <w:tcW w:w="3402" w:type="dxa"/>
          </w:tcPr>
          <w:p w:rsidR="001B3379" w:rsidRPr="001B3379" w:rsidRDefault="001B3379" w:rsidP="001B3379">
            <w:pPr>
              <w:jc w:val="both"/>
              <w:rPr>
                <w:sz w:val="22"/>
                <w:lang w:val="kk-KZ"/>
              </w:rPr>
            </w:pPr>
            <w:r w:rsidRPr="001B3379">
              <w:rPr>
                <w:sz w:val="22"/>
                <w:lang w:val="kk-KZ"/>
              </w:rPr>
              <w:t>Меңдеш Алинұр Дулатұлы</w:t>
            </w:r>
          </w:p>
        </w:tc>
        <w:tc>
          <w:tcPr>
            <w:tcW w:w="1701" w:type="dxa"/>
          </w:tcPr>
          <w:p w:rsidR="001B3379" w:rsidRPr="001B3379" w:rsidRDefault="001B3379" w:rsidP="001B3379">
            <w:pPr>
              <w:jc w:val="both"/>
              <w:rPr>
                <w:sz w:val="22"/>
                <w:lang w:val="kk-KZ"/>
              </w:rPr>
            </w:pPr>
            <w:r w:rsidRPr="001B3379">
              <w:rPr>
                <w:sz w:val="22"/>
                <w:lang w:val="kk-KZ"/>
              </w:rPr>
              <w:t>02.04.2019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3"/>
        </w:trPr>
        <w:tc>
          <w:tcPr>
            <w:tcW w:w="704" w:type="dxa"/>
          </w:tcPr>
          <w:p w:rsidR="001B3379" w:rsidRPr="001B3379" w:rsidRDefault="001B3379" w:rsidP="001B3379">
            <w:pPr>
              <w:jc w:val="both"/>
              <w:rPr>
                <w:b/>
                <w:bCs/>
                <w:sz w:val="22"/>
                <w:lang w:val="kk-KZ"/>
              </w:rPr>
            </w:pPr>
            <w:r w:rsidRPr="001B3379">
              <w:rPr>
                <w:b/>
                <w:bCs/>
                <w:sz w:val="22"/>
                <w:lang w:val="kk-KZ"/>
              </w:rPr>
              <w:t>13</w:t>
            </w:r>
          </w:p>
        </w:tc>
        <w:tc>
          <w:tcPr>
            <w:tcW w:w="3402" w:type="dxa"/>
          </w:tcPr>
          <w:p w:rsidR="001B3379" w:rsidRPr="001B3379" w:rsidRDefault="001B3379" w:rsidP="001B3379">
            <w:pPr>
              <w:jc w:val="both"/>
              <w:rPr>
                <w:sz w:val="22"/>
                <w:lang w:val="kk-KZ"/>
              </w:rPr>
            </w:pPr>
            <w:r w:rsidRPr="001B3379">
              <w:rPr>
                <w:sz w:val="22"/>
                <w:lang w:val="kk-KZ"/>
              </w:rPr>
              <w:t>Нұржан Әсия Саяхатқызы</w:t>
            </w:r>
          </w:p>
        </w:tc>
        <w:tc>
          <w:tcPr>
            <w:tcW w:w="1701" w:type="dxa"/>
          </w:tcPr>
          <w:p w:rsidR="001B3379" w:rsidRPr="001B3379" w:rsidRDefault="001B3379" w:rsidP="001B3379">
            <w:pPr>
              <w:jc w:val="both"/>
              <w:rPr>
                <w:sz w:val="22"/>
                <w:lang w:val="kk-KZ"/>
              </w:rPr>
            </w:pPr>
            <w:r w:rsidRPr="001B3379">
              <w:rPr>
                <w:sz w:val="22"/>
                <w:lang w:val="kk-KZ"/>
              </w:rPr>
              <w:t>02.06.2019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396"/>
        </w:trPr>
        <w:tc>
          <w:tcPr>
            <w:tcW w:w="704" w:type="dxa"/>
          </w:tcPr>
          <w:p w:rsidR="001B3379" w:rsidRPr="001B3379" w:rsidRDefault="001B3379" w:rsidP="001B3379">
            <w:pPr>
              <w:jc w:val="both"/>
              <w:rPr>
                <w:b/>
                <w:bCs/>
                <w:sz w:val="22"/>
                <w:lang w:val="kk-KZ"/>
              </w:rPr>
            </w:pPr>
            <w:r w:rsidRPr="001B3379">
              <w:rPr>
                <w:b/>
                <w:bCs/>
                <w:sz w:val="22"/>
                <w:lang w:val="kk-KZ"/>
              </w:rPr>
              <w:t>14</w:t>
            </w:r>
          </w:p>
        </w:tc>
        <w:tc>
          <w:tcPr>
            <w:tcW w:w="3402" w:type="dxa"/>
          </w:tcPr>
          <w:p w:rsidR="001B3379" w:rsidRPr="001B3379" w:rsidRDefault="001B3379" w:rsidP="00F45059">
            <w:pPr>
              <w:rPr>
                <w:sz w:val="22"/>
                <w:lang w:val="kk-KZ"/>
              </w:rPr>
            </w:pPr>
            <w:r w:rsidRPr="001B3379">
              <w:rPr>
                <w:sz w:val="22"/>
                <w:lang w:val="kk-KZ"/>
              </w:rPr>
              <w:t>Нұржан Айкөркем Тлеужанқызы</w:t>
            </w:r>
          </w:p>
        </w:tc>
        <w:tc>
          <w:tcPr>
            <w:tcW w:w="1701" w:type="dxa"/>
          </w:tcPr>
          <w:p w:rsidR="001B3379" w:rsidRPr="001B3379" w:rsidRDefault="001B3379" w:rsidP="001B3379">
            <w:pPr>
              <w:jc w:val="both"/>
              <w:rPr>
                <w:sz w:val="22"/>
                <w:lang w:val="kk-KZ"/>
              </w:rPr>
            </w:pPr>
            <w:r w:rsidRPr="001B3379">
              <w:rPr>
                <w:sz w:val="22"/>
                <w:lang w:val="kk-KZ"/>
              </w:rPr>
              <w:t>13.09.2018</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4</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399"/>
        </w:trPr>
        <w:tc>
          <w:tcPr>
            <w:tcW w:w="704" w:type="dxa"/>
          </w:tcPr>
          <w:p w:rsidR="001B3379" w:rsidRPr="001B3379" w:rsidRDefault="001B3379" w:rsidP="001B3379">
            <w:pPr>
              <w:jc w:val="both"/>
              <w:rPr>
                <w:b/>
                <w:bCs/>
                <w:sz w:val="22"/>
                <w:lang w:val="kk-KZ"/>
              </w:rPr>
            </w:pPr>
            <w:r w:rsidRPr="001B3379">
              <w:rPr>
                <w:b/>
                <w:bCs/>
                <w:sz w:val="22"/>
                <w:lang w:val="kk-KZ"/>
              </w:rPr>
              <w:t>15</w:t>
            </w:r>
          </w:p>
        </w:tc>
        <w:tc>
          <w:tcPr>
            <w:tcW w:w="3402" w:type="dxa"/>
          </w:tcPr>
          <w:p w:rsidR="001B3379" w:rsidRPr="001B3379" w:rsidRDefault="001B3379" w:rsidP="001B3379">
            <w:pPr>
              <w:jc w:val="both"/>
              <w:rPr>
                <w:sz w:val="22"/>
                <w:lang w:val="kk-KZ"/>
              </w:rPr>
            </w:pPr>
            <w:r w:rsidRPr="001B3379">
              <w:rPr>
                <w:sz w:val="22"/>
                <w:lang w:val="kk-KZ"/>
              </w:rPr>
              <w:t>Сәмет Айдай Өркенқызы</w:t>
            </w:r>
          </w:p>
        </w:tc>
        <w:tc>
          <w:tcPr>
            <w:tcW w:w="1701" w:type="dxa"/>
          </w:tcPr>
          <w:p w:rsidR="001B3379" w:rsidRPr="001B3379" w:rsidRDefault="001B3379" w:rsidP="001B3379">
            <w:pPr>
              <w:jc w:val="both"/>
              <w:rPr>
                <w:sz w:val="22"/>
                <w:lang w:val="kk-KZ"/>
              </w:rPr>
            </w:pPr>
            <w:r w:rsidRPr="001B3379">
              <w:rPr>
                <w:sz w:val="22"/>
                <w:lang w:val="kk-KZ"/>
              </w:rPr>
              <w:t>20.09.2018</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4</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9"/>
        </w:trPr>
        <w:tc>
          <w:tcPr>
            <w:tcW w:w="704" w:type="dxa"/>
          </w:tcPr>
          <w:p w:rsidR="001B3379" w:rsidRPr="001B3379" w:rsidRDefault="001B3379" w:rsidP="001B3379">
            <w:pPr>
              <w:jc w:val="both"/>
              <w:rPr>
                <w:b/>
                <w:bCs/>
                <w:sz w:val="22"/>
                <w:lang w:val="kk-KZ"/>
              </w:rPr>
            </w:pPr>
            <w:r w:rsidRPr="001B3379">
              <w:rPr>
                <w:b/>
                <w:bCs/>
                <w:sz w:val="22"/>
                <w:lang w:val="kk-KZ"/>
              </w:rPr>
              <w:t>16</w:t>
            </w:r>
          </w:p>
        </w:tc>
        <w:tc>
          <w:tcPr>
            <w:tcW w:w="3402" w:type="dxa"/>
          </w:tcPr>
          <w:p w:rsidR="001B3379" w:rsidRPr="001B3379" w:rsidRDefault="001B3379" w:rsidP="001B3379">
            <w:pPr>
              <w:jc w:val="both"/>
              <w:rPr>
                <w:sz w:val="22"/>
                <w:lang w:val="kk-KZ"/>
              </w:rPr>
            </w:pPr>
            <w:r w:rsidRPr="001B3379">
              <w:rPr>
                <w:sz w:val="22"/>
                <w:lang w:val="kk-KZ"/>
              </w:rPr>
              <w:t>Сағадатқызы Жансұлу</w:t>
            </w:r>
          </w:p>
        </w:tc>
        <w:tc>
          <w:tcPr>
            <w:tcW w:w="1701" w:type="dxa"/>
          </w:tcPr>
          <w:p w:rsidR="001B3379" w:rsidRPr="001B3379" w:rsidRDefault="001B3379" w:rsidP="001B3379">
            <w:pPr>
              <w:jc w:val="both"/>
              <w:rPr>
                <w:sz w:val="22"/>
                <w:lang w:val="kk-KZ"/>
              </w:rPr>
            </w:pPr>
            <w:r w:rsidRPr="001B3379">
              <w:rPr>
                <w:sz w:val="22"/>
                <w:lang w:val="kk-KZ"/>
              </w:rPr>
              <w:t>21.08.2019</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r w:rsidR="001B3379" w:rsidRPr="001B3379" w:rsidTr="00FB7CE0">
        <w:trPr>
          <w:trHeight w:val="411"/>
        </w:trPr>
        <w:tc>
          <w:tcPr>
            <w:tcW w:w="704" w:type="dxa"/>
          </w:tcPr>
          <w:p w:rsidR="001B3379" w:rsidRPr="001B3379" w:rsidRDefault="001B3379" w:rsidP="001B3379">
            <w:pPr>
              <w:jc w:val="both"/>
              <w:rPr>
                <w:b/>
                <w:bCs/>
                <w:sz w:val="22"/>
                <w:lang w:val="kk-KZ"/>
              </w:rPr>
            </w:pPr>
            <w:r w:rsidRPr="001B3379">
              <w:rPr>
                <w:b/>
                <w:bCs/>
                <w:sz w:val="22"/>
                <w:lang w:val="kk-KZ"/>
              </w:rPr>
              <w:t>17</w:t>
            </w:r>
          </w:p>
        </w:tc>
        <w:tc>
          <w:tcPr>
            <w:tcW w:w="3402" w:type="dxa"/>
          </w:tcPr>
          <w:p w:rsidR="001B3379" w:rsidRPr="001B3379" w:rsidRDefault="001B3379" w:rsidP="001B3379">
            <w:pPr>
              <w:jc w:val="both"/>
              <w:rPr>
                <w:sz w:val="22"/>
                <w:lang w:val="kk-KZ"/>
              </w:rPr>
            </w:pPr>
            <w:r w:rsidRPr="001B3379">
              <w:rPr>
                <w:sz w:val="22"/>
                <w:lang w:val="kk-KZ"/>
              </w:rPr>
              <w:t>Эльдар Үміт Эльдарқызы</w:t>
            </w:r>
          </w:p>
        </w:tc>
        <w:tc>
          <w:tcPr>
            <w:tcW w:w="1701" w:type="dxa"/>
          </w:tcPr>
          <w:p w:rsidR="001B3379" w:rsidRPr="001B3379" w:rsidRDefault="001B3379" w:rsidP="001B3379">
            <w:pPr>
              <w:jc w:val="both"/>
              <w:rPr>
                <w:sz w:val="22"/>
                <w:lang w:val="kk-KZ"/>
              </w:rPr>
            </w:pPr>
            <w:r w:rsidRPr="001B3379">
              <w:rPr>
                <w:sz w:val="22"/>
                <w:lang w:val="kk-KZ"/>
              </w:rPr>
              <w:t>04.11.2018</w:t>
            </w:r>
          </w:p>
        </w:tc>
        <w:tc>
          <w:tcPr>
            <w:tcW w:w="1843" w:type="dxa"/>
          </w:tcPr>
          <w:p w:rsidR="001B3379" w:rsidRPr="001B3379" w:rsidRDefault="001B3379" w:rsidP="001B3379">
            <w:pPr>
              <w:jc w:val="both"/>
              <w:rPr>
                <w:b/>
                <w:bCs/>
                <w:sz w:val="24"/>
                <w:szCs w:val="24"/>
                <w:lang w:val="kk-KZ"/>
              </w:rPr>
            </w:pPr>
            <w:r w:rsidRPr="001B3379">
              <w:rPr>
                <w:sz w:val="22"/>
                <w:lang w:val="kk-KZ"/>
              </w:rPr>
              <w:t>Шағын топ</w:t>
            </w:r>
          </w:p>
        </w:tc>
        <w:tc>
          <w:tcPr>
            <w:tcW w:w="1134" w:type="dxa"/>
          </w:tcPr>
          <w:p w:rsidR="001B3379" w:rsidRPr="001B3379" w:rsidRDefault="001B3379" w:rsidP="001B3379">
            <w:pPr>
              <w:jc w:val="both"/>
              <w:rPr>
                <w:sz w:val="24"/>
                <w:szCs w:val="24"/>
                <w:lang w:val="kk-KZ"/>
              </w:rPr>
            </w:pPr>
            <w:r w:rsidRPr="001B3379">
              <w:rPr>
                <w:sz w:val="24"/>
                <w:szCs w:val="24"/>
                <w:lang w:val="kk-KZ"/>
              </w:rPr>
              <w:t xml:space="preserve">     3</w:t>
            </w:r>
          </w:p>
        </w:tc>
        <w:tc>
          <w:tcPr>
            <w:tcW w:w="1559" w:type="dxa"/>
          </w:tcPr>
          <w:p w:rsidR="001B3379" w:rsidRPr="001B3379" w:rsidRDefault="001B3379" w:rsidP="001B3379">
            <w:pPr>
              <w:jc w:val="both"/>
              <w:rPr>
                <w:b/>
                <w:bCs/>
                <w:sz w:val="24"/>
                <w:szCs w:val="24"/>
                <w:lang w:val="kk-KZ"/>
              </w:rPr>
            </w:pPr>
            <w:r w:rsidRPr="001B3379">
              <w:rPr>
                <w:sz w:val="22"/>
                <w:lang w:val="kk-KZ"/>
              </w:rPr>
              <w:t>Ортаңғы топ</w:t>
            </w:r>
          </w:p>
        </w:tc>
      </w:tr>
    </w:tbl>
    <w:p w:rsidR="00A04C30" w:rsidRDefault="00A04C30" w:rsidP="006422BE">
      <w:pPr>
        <w:tabs>
          <w:tab w:val="left" w:pos="1320"/>
        </w:tabs>
        <w:spacing w:line="259" w:lineRule="auto"/>
        <w:rPr>
          <w:rFonts w:eastAsia="Calibri" w:cs="Times New Roman"/>
          <w:b/>
          <w:sz w:val="24"/>
          <w:szCs w:val="24"/>
          <w:lang w:val="kk-KZ"/>
        </w:rPr>
      </w:pPr>
    </w:p>
    <w:p w:rsidR="001B3379" w:rsidRDefault="001B3379" w:rsidP="006422BE">
      <w:pPr>
        <w:tabs>
          <w:tab w:val="left" w:pos="1320"/>
        </w:tabs>
        <w:spacing w:line="259" w:lineRule="auto"/>
        <w:rPr>
          <w:rFonts w:eastAsia="Calibri" w:cs="Times New Roman"/>
          <w:b/>
          <w:sz w:val="24"/>
          <w:szCs w:val="24"/>
          <w:lang w:val="kk-KZ"/>
        </w:rPr>
      </w:pPr>
    </w:p>
    <w:p w:rsidR="001B3379" w:rsidRDefault="001B3379" w:rsidP="006422BE">
      <w:pPr>
        <w:tabs>
          <w:tab w:val="left" w:pos="1320"/>
        </w:tabs>
        <w:spacing w:line="259" w:lineRule="auto"/>
        <w:rPr>
          <w:rFonts w:eastAsia="Calibri" w:cs="Times New Roman"/>
          <w:b/>
          <w:sz w:val="24"/>
          <w:szCs w:val="24"/>
          <w:lang w:val="kk-KZ"/>
        </w:rPr>
      </w:pPr>
    </w:p>
    <w:p w:rsidR="001B3379" w:rsidRDefault="001B3379" w:rsidP="006422BE">
      <w:pPr>
        <w:tabs>
          <w:tab w:val="left" w:pos="1320"/>
        </w:tabs>
        <w:spacing w:line="259" w:lineRule="auto"/>
        <w:rPr>
          <w:rFonts w:eastAsia="Calibri" w:cs="Times New Roman"/>
          <w:b/>
          <w:sz w:val="24"/>
          <w:szCs w:val="24"/>
          <w:lang w:val="kk-KZ"/>
        </w:rPr>
      </w:pPr>
    </w:p>
    <w:p w:rsidR="001B3379" w:rsidRDefault="001B3379" w:rsidP="006422BE">
      <w:pPr>
        <w:tabs>
          <w:tab w:val="left" w:pos="1320"/>
        </w:tabs>
        <w:spacing w:line="259" w:lineRule="auto"/>
        <w:rPr>
          <w:rFonts w:eastAsia="Calibri" w:cs="Times New Roman"/>
          <w:b/>
          <w:sz w:val="24"/>
          <w:szCs w:val="24"/>
          <w:lang w:val="kk-KZ"/>
        </w:rPr>
      </w:pPr>
    </w:p>
    <w:p w:rsidR="001B3379" w:rsidRDefault="001B3379" w:rsidP="006422BE">
      <w:pPr>
        <w:tabs>
          <w:tab w:val="left" w:pos="1320"/>
        </w:tabs>
        <w:spacing w:line="259" w:lineRule="auto"/>
        <w:rPr>
          <w:rFonts w:eastAsia="Calibri" w:cs="Times New Roman"/>
          <w:b/>
          <w:sz w:val="24"/>
          <w:szCs w:val="24"/>
          <w:lang w:val="kk-KZ"/>
        </w:rPr>
      </w:pPr>
    </w:p>
    <w:p w:rsidR="001B3379" w:rsidRDefault="001B3379"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DA344F" w:rsidRDefault="00DA344F" w:rsidP="006422BE">
      <w:pPr>
        <w:tabs>
          <w:tab w:val="left" w:pos="1320"/>
        </w:tabs>
        <w:spacing w:line="259" w:lineRule="auto"/>
        <w:rPr>
          <w:rFonts w:eastAsia="Calibri" w:cs="Times New Roman"/>
          <w:b/>
          <w:sz w:val="24"/>
          <w:szCs w:val="24"/>
          <w:lang w:val="kk-KZ"/>
        </w:rPr>
      </w:pPr>
    </w:p>
    <w:p w:rsidR="00445F0C" w:rsidRPr="001B3379" w:rsidRDefault="00445F0C" w:rsidP="00445F0C">
      <w:pPr>
        <w:spacing w:after="0"/>
        <w:ind w:firstLine="709"/>
        <w:jc w:val="both"/>
        <w:rPr>
          <w:sz w:val="24"/>
          <w:szCs w:val="24"/>
          <w:lang w:val="kk-KZ"/>
        </w:rPr>
      </w:pPr>
      <w:r w:rsidRPr="001B3379">
        <w:rPr>
          <w:sz w:val="24"/>
          <w:szCs w:val="24"/>
          <w:lang w:val="kk-KZ"/>
        </w:rPr>
        <w:t>Білім беру ұйымдарын бағалау</w:t>
      </w:r>
    </w:p>
    <w:p w:rsidR="00445F0C" w:rsidRPr="001B3379" w:rsidRDefault="00445F0C" w:rsidP="00445F0C">
      <w:pPr>
        <w:spacing w:after="0"/>
        <w:ind w:firstLine="709"/>
        <w:jc w:val="both"/>
        <w:rPr>
          <w:sz w:val="24"/>
          <w:szCs w:val="24"/>
          <w:lang w:val="kk-KZ"/>
        </w:rPr>
      </w:pPr>
      <w:r w:rsidRPr="001B3379">
        <w:rPr>
          <w:sz w:val="24"/>
          <w:szCs w:val="24"/>
          <w:lang w:val="kk-KZ"/>
        </w:rPr>
        <w:t xml:space="preserve"> өлшемшарттарына</w:t>
      </w:r>
    </w:p>
    <w:p w:rsidR="00445F0C" w:rsidRPr="001B3379" w:rsidRDefault="00445F0C" w:rsidP="00445F0C">
      <w:pPr>
        <w:spacing w:after="0"/>
        <w:ind w:firstLine="709"/>
        <w:rPr>
          <w:sz w:val="24"/>
          <w:szCs w:val="24"/>
          <w:lang w:val="kk-KZ"/>
        </w:rPr>
      </w:pPr>
      <w:r w:rsidRPr="001B3379">
        <w:rPr>
          <w:sz w:val="24"/>
          <w:szCs w:val="24"/>
          <w:lang w:val="kk-KZ"/>
        </w:rPr>
        <w:t xml:space="preserve"> 9-қосымша</w:t>
      </w:r>
    </w:p>
    <w:p w:rsidR="00445F0C" w:rsidRPr="001B3379" w:rsidRDefault="00445F0C" w:rsidP="00445F0C">
      <w:pPr>
        <w:spacing w:after="0"/>
        <w:jc w:val="center"/>
        <w:rPr>
          <w:sz w:val="24"/>
          <w:szCs w:val="24"/>
          <w:lang w:val="kk-KZ"/>
        </w:rPr>
      </w:pPr>
      <w:bookmarkStart w:id="0" w:name="_Hlk158057675"/>
      <w:r w:rsidRPr="001B3379">
        <w:rPr>
          <w:b/>
          <w:bCs/>
          <w:sz w:val="24"/>
          <w:szCs w:val="24"/>
          <w:lang w:val="kk-KZ"/>
        </w:rPr>
        <w:t>Атырау облысы«Білім басқармасының Индер ауданыбілім бөлімінің</w:t>
      </w:r>
    </w:p>
    <w:p w:rsidR="00445F0C" w:rsidRPr="001B3379" w:rsidRDefault="00445F0C" w:rsidP="00445F0C">
      <w:pPr>
        <w:spacing w:after="0"/>
        <w:jc w:val="center"/>
        <w:rPr>
          <w:b/>
          <w:bCs/>
          <w:sz w:val="24"/>
          <w:szCs w:val="24"/>
          <w:lang w:val="kk-KZ"/>
        </w:rPr>
      </w:pPr>
      <w:r w:rsidRPr="001B3379">
        <w:rPr>
          <w:b/>
          <w:bCs/>
          <w:sz w:val="24"/>
          <w:szCs w:val="24"/>
          <w:lang w:val="kk-KZ"/>
        </w:rPr>
        <w:t>«Қ.Абаханов атындағы орта мектебі» комммуналдық мемлекеттік мекемесі</w:t>
      </w:r>
    </w:p>
    <w:p w:rsidR="00445F0C" w:rsidRPr="001B3379" w:rsidRDefault="00445F0C" w:rsidP="00445F0C">
      <w:pPr>
        <w:spacing w:after="0"/>
        <w:jc w:val="center"/>
        <w:rPr>
          <w:b/>
          <w:bCs/>
          <w:sz w:val="24"/>
          <w:szCs w:val="24"/>
          <w:lang w:val="kk-KZ"/>
        </w:rPr>
      </w:pPr>
      <w:r w:rsidRPr="001B3379">
        <w:rPr>
          <w:b/>
          <w:bCs/>
          <w:sz w:val="24"/>
          <w:szCs w:val="24"/>
          <w:lang w:val="kk-KZ"/>
        </w:rPr>
        <w:t>Ортаңғы жастағы тәрбиеленушілер контингентінің құрлымы</w:t>
      </w:r>
      <w:bookmarkEnd w:id="0"/>
    </w:p>
    <w:p w:rsidR="00DA344F" w:rsidRPr="00DA344F" w:rsidRDefault="00DA344F" w:rsidP="00445F0C">
      <w:pPr>
        <w:spacing w:after="200" w:line="276" w:lineRule="auto"/>
        <w:ind w:left="6096" w:hanging="6096"/>
        <w:rPr>
          <w:rFonts w:ascii="Calibri" w:eastAsia="Calibri" w:hAnsi="Calibri" w:cs="Times New Roman"/>
          <w:b/>
          <w:sz w:val="22"/>
          <w:lang w:val="kk-KZ"/>
        </w:rPr>
      </w:pPr>
    </w:p>
    <w:tbl>
      <w:tblPr>
        <w:tblStyle w:val="2"/>
        <w:tblW w:w="10590" w:type="dxa"/>
        <w:tblInd w:w="-837" w:type="dxa"/>
        <w:tblLayout w:type="fixed"/>
        <w:tblLook w:val="04A0" w:firstRow="1" w:lastRow="0" w:firstColumn="1" w:lastColumn="0" w:noHBand="0" w:noVBand="1"/>
      </w:tblPr>
      <w:tblGrid>
        <w:gridCol w:w="679"/>
        <w:gridCol w:w="3395"/>
        <w:gridCol w:w="1629"/>
        <w:gridCol w:w="2036"/>
        <w:gridCol w:w="1086"/>
        <w:gridCol w:w="1765"/>
      </w:tblGrid>
      <w:tr w:rsidR="00445F0C" w:rsidRPr="00DA344F" w:rsidTr="00834BAE">
        <w:trPr>
          <w:trHeight w:val="547"/>
        </w:trPr>
        <w:tc>
          <w:tcPr>
            <w:tcW w:w="679" w:type="dxa"/>
            <w:tcBorders>
              <w:top w:val="single" w:sz="4" w:space="0" w:color="auto"/>
              <w:left w:val="single" w:sz="4" w:space="0" w:color="000000"/>
              <w:bottom w:val="single" w:sz="4" w:space="0" w:color="000000"/>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b/>
                <w:sz w:val="22"/>
                <w:lang w:val="en-US"/>
              </w:rPr>
              <w:t>P/c</w:t>
            </w:r>
            <w:r w:rsidRPr="00DA344F">
              <w:rPr>
                <w:rFonts w:ascii="Calibri" w:hAnsi="Calibri" w:cs="Calibri"/>
                <w:b/>
                <w:sz w:val="22"/>
                <w:lang w:val="kk-KZ"/>
              </w:rPr>
              <w:t>№</w:t>
            </w:r>
          </w:p>
        </w:tc>
        <w:tc>
          <w:tcPr>
            <w:tcW w:w="3395" w:type="dxa"/>
            <w:tcBorders>
              <w:top w:val="single" w:sz="4" w:space="0" w:color="auto"/>
              <w:left w:val="single" w:sz="4" w:space="0" w:color="auto"/>
              <w:bottom w:val="single" w:sz="4" w:space="0" w:color="auto"/>
              <w:right w:val="single" w:sz="4" w:space="0" w:color="000000"/>
            </w:tcBorders>
            <w:hideMark/>
          </w:tcPr>
          <w:p w:rsidR="00DA344F" w:rsidRPr="00DA344F" w:rsidRDefault="00DA344F" w:rsidP="00DA344F">
            <w:pPr>
              <w:rPr>
                <w:sz w:val="22"/>
                <w:lang w:val="kk-KZ"/>
              </w:rPr>
            </w:pPr>
            <w:r w:rsidRPr="00DA344F">
              <w:rPr>
                <w:sz w:val="22"/>
                <w:lang w:val="kk-KZ"/>
              </w:rPr>
              <w:t>Тегі, аты, әкесінің аты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sz w:val="22"/>
                <w:lang w:val="kk-KZ"/>
              </w:rPr>
            </w:pPr>
            <w:r w:rsidRPr="00DA344F">
              <w:rPr>
                <w:sz w:val="22"/>
                <w:lang w:val="kk-KZ"/>
              </w:rPr>
              <w:t>Туған күні, айы, жылы</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sz w:val="22"/>
                <w:lang w:val="kk-KZ"/>
              </w:rPr>
            </w:pPr>
            <w:r w:rsidRPr="00DA344F">
              <w:rPr>
                <w:sz w:val="22"/>
                <w:lang w:val="kk-KZ"/>
              </w:rPr>
              <w:t>Топтың атауы</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sz w:val="22"/>
                <w:lang w:val="kk-KZ"/>
              </w:rPr>
            </w:pPr>
            <w:r w:rsidRPr="00DA344F">
              <w:rPr>
                <w:sz w:val="22"/>
                <w:lang w:val="kk-KZ"/>
              </w:rPr>
              <w:t>Жас кезеңдері</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sz w:val="22"/>
                <w:lang w:val="kk-KZ"/>
              </w:rPr>
            </w:pPr>
            <w:r w:rsidRPr="00DA344F">
              <w:rPr>
                <w:sz w:val="22"/>
                <w:lang w:val="kk-KZ"/>
              </w:rPr>
              <w:t>Жас топтары</w:t>
            </w:r>
          </w:p>
        </w:tc>
      </w:tr>
      <w:tr w:rsidR="00445F0C" w:rsidRPr="00DA344F" w:rsidTr="00834BAE">
        <w:trPr>
          <w:trHeight w:val="535"/>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w:t>
            </w:r>
          </w:p>
        </w:tc>
        <w:tc>
          <w:tcPr>
            <w:tcW w:w="3395" w:type="dxa"/>
            <w:tcBorders>
              <w:top w:val="single" w:sz="4" w:space="0" w:color="auto"/>
              <w:left w:val="single" w:sz="4" w:space="0" w:color="auto"/>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Аққожа Айым Жандарбекқызы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11.11.2017</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Ересек «А» тобы</w:t>
            </w:r>
          </w:p>
        </w:tc>
      </w:tr>
      <w:tr w:rsidR="00445F0C" w:rsidRPr="00DA344F" w:rsidTr="00834BAE">
        <w:trPr>
          <w:trHeight w:val="547"/>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Аманкелді Жанпейіс Сағадатұлы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28.02.2018</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35"/>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3</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Аққожа Бекнұр Орынғалиұлы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22.08.2018</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47"/>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Байбатыр Арафат Адилханұлы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19.07.2018</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47"/>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Байзулла Шынар Гибратоллақызы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27.12.2017</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35"/>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6</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Болат Амир Азаматұлы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27.07.2018</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47"/>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7</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Ерболат Айзере Тоқтарқызы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10.11.2017</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35"/>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8</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Еркінғали Аниса Ермекқызы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14.11.2017</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47"/>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9</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Салауат Рахмади Рахымұлы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19.08.2018</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47"/>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10</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Серікбай Мейіржан Русланұлы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20.09.2017</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35"/>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11</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Сансызбай Нұрасыл Ерсұлтанұлы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09.05.2018</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47"/>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12</w:t>
            </w:r>
          </w:p>
        </w:tc>
        <w:tc>
          <w:tcPr>
            <w:tcW w:w="339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Салауат Көзайым Парасатқызы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14.03.2018</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547"/>
        </w:trPr>
        <w:tc>
          <w:tcPr>
            <w:tcW w:w="67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13</w:t>
            </w:r>
          </w:p>
        </w:tc>
        <w:tc>
          <w:tcPr>
            <w:tcW w:w="3395" w:type="dxa"/>
            <w:tcBorders>
              <w:top w:val="single" w:sz="4" w:space="0" w:color="000000"/>
              <w:left w:val="single" w:sz="4" w:space="0" w:color="auto"/>
              <w:bottom w:val="single" w:sz="4" w:space="0" w:color="000000"/>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Нағим Рауан Романұлы</w:t>
            </w:r>
          </w:p>
        </w:tc>
        <w:tc>
          <w:tcPr>
            <w:tcW w:w="1629"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12.06.2018</w:t>
            </w:r>
          </w:p>
        </w:tc>
        <w:tc>
          <w:tcPr>
            <w:tcW w:w="203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000000"/>
              <w:left w:val="single" w:sz="4" w:space="0" w:color="000000"/>
              <w:bottom w:val="single" w:sz="4" w:space="0" w:color="000000"/>
              <w:right w:val="single" w:sz="4" w:space="0" w:color="000000"/>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«А» тобы</w:t>
            </w:r>
          </w:p>
        </w:tc>
      </w:tr>
      <w:tr w:rsidR="00445F0C" w:rsidRPr="00DA344F" w:rsidTr="00834BAE">
        <w:trPr>
          <w:trHeight w:val="289"/>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14</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Фазыл Керім Жоламанұлы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13.07.2018</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Ересек «А» тобы</w:t>
            </w:r>
          </w:p>
        </w:tc>
      </w:tr>
      <w:tr w:rsidR="00445F0C" w:rsidRPr="00DA344F" w:rsidTr="00834BAE">
        <w:trPr>
          <w:trHeight w:val="334"/>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15</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Бақтыгерей Аңсаған Сейтжанқызы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24.04.2018</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jc w:val="both"/>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Cs w:val="28"/>
                <w:lang w:val="kk-KZ"/>
              </w:rPr>
            </w:pPr>
            <w:r w:rsidRPr="00DA344F">
              <w:rPr>
                <w:rFonts w:ascii="Calibri" w:hAnsi="Calibri" w:cs="Calibri"/>
                <w:sz w:val="22"/>
                <w:lang w:val="kk-KZ"/>
              </w:rPr>
              <w:t>Ересек «Ә» тобы</w:t>
            </w:r>
          </w:p>
        </w:tc>
      </w:tr>
      <w:tr w:rsidR="00445F0C" w:rsidRPr="00DA344F" w:rsidTr="00834BAE">
        <w:trPr>
          <w:trHeight w:val="243"/>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16</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Жәнібекқызы Нурия</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02.03.2018</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jc w:val="both"/>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Cs w:val="28"/>
                <w:lang w:val="kk-KZ"/>
              </w:rPr>
            </w:pPr>
            <w:r w:rsidRPr="00DA344F">
              <w:rPr>
                <w:rFonts w:ascii="Calibri" w:hAnsi="Calibri" w:cs="Calibri"/>
                <w:sz w:val="22"/>
                <w:lang w:val="kk-KZ"/>
              </w:rPr>
              <w:t>Ересек «Ә» тобы</w:t>
            </w:r>
          </w:p>
        </w:tc>
      </w:tr>
      <w:tr w:rsidR="00445F0C" w:rsidRPr="00DA344F" w:rsidTr="00834BAE">
        <w:trPr>
          <w:trHeight w:val="167"/>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lastRenderedPageBreak/>
              <w:t>17</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Константин Ерке Бексұлтанқызы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23.01.2018</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Cs w:val="28"/>
                <w:lang w:val="kk-KZ"/>
              </w:rPr>
            </w:pPr>
            <w:r w:rsidRPr="00DA344F">
              <w:rPr>
                <w:rFonts w:ascii="Calibri" w:hAnsi="Calibri" w:cs="Calibri"/>
                <w:sz w:val="22"/>
                <w:lang w:val="kk-KZ"/>
              </w:rPr>
              <w:t>Ересек «Ә» тобы</w:t>
            </w:r>
          </w:p>
        </w:tc>
      </w:tr>
      <w:tr w:rsidR="00445F0C" w:rsidRPr="00DA344F" w:rsidTr="00834BAE">
        <w:trPr>
          <w:trHeight w:val="167"/>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18</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Қабыл Айшолпан Бекболатқызы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09.11.2017</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Cs w:val="28"/>
                <w:lang w:val="kk-KZ"/>
              </w:rPr>
            </w:pPr>
            <w:r w:rsidRPr="00DA344F">
              <w:rPr>
                <w:rFonts w:ascii="Calibri" w:hAnsi="Calibri" w:cs="Calibri"/>
                <w:sz w:val="22"/>
                <w:lang w:val="kk-KZ"/>
              </w:rPr>
              <w:t>Ересек «Ә» тобы</w:t>
            </w:r>
          </w:p>
        </w:tc>
      </w:tr>
      <w:tr w:rsidR="00445F0C" w:rsidRPr="00DA344F" w:rsidTr="00834BAE">
        <w:trPr>
          <w:trHeight w:val="616"/>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19</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Меңдеш Айзере Бауыржанқызы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03.10.2017</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«Ә» тобы</w:t>
            </w:r>
          </w:p>
        </w:tc>
      </w:tr>
      <w:tr w:rsidR="00445F0C" w:rsidRPr="00DA344F" w:rsidTr="00834BAE">
        <w:trPr>
          <w:trHeight w:val="182"/>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20</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Ниғметжанова Риза Адилбекқызы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08.01.2018</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«Ә» тобы</w:t>
            </w:r>
          </w:p>
        </w:tc>
      </w:tr>
      <w:tr w:rsidR="00445F0C" w:rsidRPr="00DA344F" w:rsidTr="00834BAE">
        <w:trPr>
          <w:trHeight w:val="258"/>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21</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Нұржан Даниел Саяхатұлы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03.11.2017</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«Ә» тобы</w:t>
            </w:r>
          </w:p>
        </w:tc>
      </w:tr>
      <w:tr w:rsidR="00445F0C" w:rsidRPr="00DA344F" w:rsidTr="00834BAE">
        <w:trPr>
          <w:trHeight w:val="213"/>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22</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Нұрым Мақсат Елдарұлы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07.08.2018</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«Ә» тобы</w:t>
            </w:r>
          </w:p>
        </w:tc>
      </w:tr>
      <w:tr w:rsidR="00445F0C" w:rsidRPr="00DA344F" w:rsidTr="00834BAE">
        <w:trPr>
          <w:trHeight w:val="334"/>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23</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Оңдасын Айбибі Байсалқызы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17.10.2017</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«Ә» тобы</w:t>
            </w:r>
          </w:p>
        </w:tc>
      </w:tr>
      <w:tr w:rsidR="00445F0C" w:rsidRPr="00DA344F" w:rsidTr="00834BAE">
        <w:trPr>
          <w:trHeight w:val="243"/>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24</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Саматқызы Асылым</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23.10.2017</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«Ә» тобы</w:t>
            </w:r>
          </w:p>
        </w:tc>
      </w:tr>
      <w:tr w:rsidR="00445F0C" w:rsidRPr="00DA344F" w:rsidTr="00834BAE">
        <w:trPr>
          <w:trHeight w:val="243"/>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en-US"/>
              </w:rPr>
            </w:pPr>
            <w:r w:rsidRPr="00DA344F">
              <w:rPr>
                <w:rFonts w:ascii="Calibri" w:hAnsi="Calibri" w:cs="Calibri"/>
                <w:sz w:val="22"/>
                <w:lang w:val="en-US"/>
              </w:rPr>
              <w:t>25</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Тулеш Адина Арманқызы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03.03.2018</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4</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«Ә» тобы</w:t>
            </w:r>
          </w:p>
        </w:tc>
      </w:tr>
      <w:tr w:rsidR="00445F0C" w:rsidRPr="00DA344F" w:rsidTr="00834BAE">
        <w:trPr>
          <w:trHeight w:val="213"/>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en-US"/>
              </w:rPr>
              <w:t>26</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Төлеген Аңсар</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27.10.2017</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cs="Calibri"/>
                <w:sz w:val="22"/>
                <w:lang w:val="kk-KZ"/>
              </w:rPr>
            </w:pPr>
            <w:r w:rsidRPr="00DA344F">
              <w:rPr>
                <w:rFonts w:ascii="Calibri" w:hAnsi="Calibri" w:cs="Calibri"/>
                <w:sz w:val="22"/>
                <w:lang w:val="kk-KZ"/>
              </w:rPr>
              <w:t>5</w:t>
            </w:r>
          </w:p>
        </w:tc>
        <w:tc>
          <w:tcPr>
            <w:tcW w:w="1765" w:type="dxa"/>
            <w:tcBorders>
              <w:top w:val="single" w:sz="4" w:space="0" w:color="auto"/>
              <w:left w:val="single" w:sz="4" w:space="0" w:color="auto"/>
              <w:bottom w:val="nil"/>
              <w:right w:val="single" w:sz="4" w:space="0" w:color="auto"/>
            </w:tcBorders>
            <w:hideMark/>
          </w:tcPr>
          <w:p w:rsidR="00DA344F" w:rsidRPr="00DA344F" w:rsidRDefault="00DA344F" w:rsidP="00DA344F">
            <w:pPr>
              <w:rPr>
                <w:rFonts w:ascii="Calibri" w:hAnsi="Calibri" w:cs="Calibri"/>
                <w:b/>
                <w:sz w:val="22"/>
                <w:lang w:val="kk-KZ"/>
              </w:rPr>
            </w:pPr>
            <w:r w:rsidRPr="00DA344F">
              <w:rPr>
                <w:rFonts w:ascii="Calibri" w:hAnsi="Calibri" w:cs="Calibri"/>
                <w:sz w:val="22"/>
                <w:lang w:val="kk-KZ"/>
              </w:rPr>
              <w:t>Ересек «Ә» тобы</w:t>
            </w:r>
          </w:p>
        </w:tc>
      </w:tr>
      <w:tr w:rsidR="00445F0C" w:rsidRPr="00DA344F" w:rsidTr="00834BAE">
        <w:trPr>
          <w:trHeight w:val="356"/>
        </w:trPr>
        <w:tc>
          <w:tcPr>
            <w:tcW w:w="67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sz w:val="22"/>
                <w:lang w:val="kk-KZ"/>
              </w:rPr>
            </w:pPr>
            <w:r w:rsidRPr="00DA344F">
              <w:rPr>
                <w:rFonts w:ascii="Calibri" w:hAnsi="Calibri"/>
                <w:sz w:val="22"/>
                <w:lang w:val="kk-KZ"/>
              </w:rPr>
              <w:t>27</w:t>
            </w:r>
          </w:p>
        </w:tc>
        <w:tc>
          <w:tcPr>
            <w:tcW w:w="339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sz w:val="22"/>
                <w:lang w:val="kk-KZ"/>
              </w:rPr>
            </w:pPr>
            <w:r w:rsidRPr="00DA344F">
              <w:rPr>
                <w:rFonts w:ascii="Calibri" w:hAnsi="Calibri"/>
                <w:sz w:val="22"/>
                <w:lang w:val="kk-KZ"/>
              </w:rPr>
              <w:t>Үсен Саят Тналиұлы</w:t>
            </w:r>
          </w:p>
        </w:tc>
        <w:tc>
          <w:tcPr>
            <w:tcW w:w="1629"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sz w:val="22"/>
                <w:lang w:val="kk-KZ"/>
              </w:rPr>
            </w:pPr>
            <w:r w:rsidRPr="00DA344F">
              <w:rPr>
                <w:rFonts w:ascii="Calibri" w:hAnsi="Calibri"/>
                <w:sz w:val="22"/>
                <w:lang w:val="kk-KZ"/>
              </w:rPr>
              <w:t>23.05.2018</w:t>
            </w:r>
          </w:p>
        </w:tc>
        <w:tc>
          <w:tcPr>
            <w:tcW w:w="203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sz w:val="22"/>
                <w:lang w:val="kk-KZ"/>
              </w:rPr>
            </w:pPr>
            <w:r w:rsidRPr="00DA344F">
              <w:rPr>
                <w:rFonts w:ascii="Calibri" w:hAnsi="Calibri" w:cs="Calibri"/>
                <w:sz w:val="22"/>
                <w:lang w:val="kk-KZ"/>
              </w:rPr>
              <w:t>Ересек топ</w:t>
            </w:r>
          </w:p>
        </w:tc>
        <w:tc>
          <w:tcPr>
            <w:tcW w:w="1086"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sz w:val="22"/>
                <w:lang w:val="kk-KZ"/>
              </w:rPr>
            </w:pPr>
            <w:r w:rsidRPr="00DA344F">
              <w:rPr>
                <w:rFonts w:ascii="Calibri" w:hAnsi="Calibri"/>
                <w:sz w:val="22"/>
                <w:lang w:val="kk-KZ"/>
              </w:rPr>
              <w:t>4</w:t>
            </w:r>
          </w:p>
        </w:tc>
        <w:tc>
          <w:tcPr>
            <w:tcW w:w="1765" w:type="dxa"/>
            <w:tcBorders>
              <w:top w:val="single" w:sz="4" w:space="0" w:color="auto"/>
              <w:left w:val="single" w:sz="4" w:space="0" w:color="auto"/>
              <w:bottom w:val="single" w:sz="4" w:space="0" w:color="auto"/>
              <w:right w:val="single" w:sz="4" w:space="0" w:color="auto"/>
            </w:tcBorders>
            <w:hideMark/>
          </w:tcPr>
          <w:p w:rsidR="00DA344F" w:rsidRPr="00DA344F" w:rsidRDefault="00DA344F" w:rsidP="00DA344F">
            <w:pPr>
              <w:rPr>
                <w:rFonts w:ascii="Calibri" w:hAnsi="Calibri"/>
                <w:sz w:val="22"/>
                <w:lang w:val="kk-KZ"/>
              </w:rPr>
            </w:pPr>
            <w:r w:rsidRPr="00DA344F">
              <w:rPr>
                <w:rFonts w:ascii="Calibri" w:hAnsi="Calibri" w:cs="Calibri"/>
                <w:sz w:val="22"/>
                <w:lang w:val="kk-KZ"/>
              </w:rPr>
              <w:t>Ересек «Ә» тобы</w:t>
            </w:r>
          </w:p>
        </w:tc>
      </w:tr>
    </w:tbl>
    <w:p w:rsidR="00F45059" w:rsidRDefault="00F45059" w:rsidP="00A04C30">
      <w:pPr>
        <w:spacing w:after="0" w:line="259" w:lineRule="auto"/>
        <w:ind w:right="-1"/>
        <w:rPr>
          <w:rFonts w:eastAsia="Calibri" w:cs="Times New Roman"/>
          <w:b/>
          <w:sz w:val="24"/>
          <w:szCs w:val="24"/>
          <w:lang w:val="en-US"/>
        </w:rPr>
      </w:pPr>
    </w:p>
    <w:p w:rsidR="00FB7CE0" w:rsidRDefault="00FB7CE0" w:rsidP="00A04C30">
      <w:pPr>
        <w:spacing w:after="0" w:line="259" w:lineRule="auto"/>
        <w:ind w:right="-1"/>
        <w:rPr>
          <w:rFonts w:eastAsia="Calibri" w:cs="Times New Roman"/>
          <w:b/>
          <w:sz w:val="24"/>
          <w:szCs w:val="24"/>
          <w:lang w:val="en-US"/>
        </w:rPr>
      </w:pPr>
    </w:p>
    <w:p w:rsidR="00FB7CE0" w:rsidRDefault="00FB7CE0"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tbl>
      <w:tblPr>
        <w:tblW w:w="0" w:type="auto"/>
        <w:tblCellSpacing w:w="0" w:type="auto"/>
        <w:tblLook w:val="04A0" w:firstRow="1" w:lastRow="0" w:firstColumn="1" w:lastColumn="0" w:noHBand="0" w:noVBand="1"/>
      </w:tblPr>
      <w:tblGrid>
        <w:gridCol w:w="5613"/>
        <w:gridCol w:w="3771"/>
      </w:tblGrid>
      <w:tr w:rsidR="00F45059" w:rsidRPr="00445F0C" w:rsidTr="005E5B56">
        <w:trPr>
          <w:trHeight w:val="30"/>
          <w:tblCellSpacing w:w="0" w:type="auto"/>
        </w:trPr>
        <w:tc>
          <w:tcPr>
            <w:tcW w:w="7780" w:type="dxa"/>
            <w:tcMar>
              <w:top w:w="15" w:type="dxa"/>
              <w:left w:w="15" w:type="dxa"/>
              <w:bottom w:w="15" w:type="dxa"/>
              <w:right w:w="15" w:type="dxa"/>
            </w:tcMar>
            <w:vAlign w:val="center"/>
          </w:tcPr>
          <w:p w:rsidR="00F45059" w:rsidRPr="00F45059" w:rsidRDefault="00F45059" w:rsidP="00F45059">
            <w:pPr>
              <w:spacing w:after="0" w:line="276" w:lineRule="auto"/>
              <w:jc w:val="right"/>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jc w:val="right"/>
              <w:rPr>
                <w:rFonts w:eastAsia="Calibri" w:cs="Times New Roman"/>
                <w:color w:val="000000"/>
                <w:sz w:val="20"/>
                <w:lang w:val="kk-KZ"/>
              </w:rPr>
            </w:pPr>
          </w:p>
          <w:p w:rsidR="00F45059" w:rsidRPr="00F45059" w:rsidRDefault="00F45059" w:rsidP="00F45059">
            <w:pPr>
              <w:spacing w:after="0" w:line="276" w:lineRule="auto"/>
              <w:jc w:val="right"/>
              <w:rPr>
                <w:rFonts w:eastAsia="Calibri" w:cs="Times New Roman"/>
                <w:color w:val="000000"/>
                <w:sz w:val="20"/>
                <w:lang w:val="kk-KZ"/>
              </w:rPr>
            </w:pPr>
          </w:p>
          <w:p w:rsidR="00F45059" w:rsidRPr="00FB7CE0" w:rsidRDefault="00F45059" w:rsidP="00FB7CE0">
            <w:pPr>
              <w:spacing w:after="0" w:line="276" w:lineRule="auto"/>
              <w:jc w:val="right"/>
              <w:rPr>
                <w:rFonts w:eastAsia="Calibri" w:cs="Times New Roman"/>
                <w:color w:val="000000"/>
                <w:sz w:val="20"/>
              </w:rPr>
            </w:pPr>
          </w:p>
        </w:tc>
        <w:tc>
          <w:tcPr>
            <w:tcW w:w="4600" w:type="dxa"/>
            <w:tcMar>
              <w:top w:w="15" w:type="dxa"/>
              <w:left w:w="15" w:type="dxa"/>
              <w:bottom w:w="15" w:type="dxa"/>
              <w:right w:w="15" w:type="dxa"/>
            </w:tcMar>
            <w:vAlign w:val="center"/>
          </w:tcPr>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p>
          <w:p w:rsidR="00F45059" w:rsidRPr="00F45059" w:rsidRDefault="00F45059" w:rsidP="00F45059">
            <w:pPr>
              <w:spacing w:after="0" w:line="276" w:lineRule="auto"/>
              <w:rPr>
                <w:rFonts w:eastAsia="Calibri" w:cs="Times New Roman"/>
                <w:color w:val="000000"/>
                <w:sz w:val="20"/>
                <w:lang w:val="kk-KZ"/>
              </w:rPr>
            </w:pPr>
            <w:r w:rsidRPr="00F45059">
              <w:rPr>
                <w:rFonts w:eastAsia="Calibri" w:cs="Times New Roman"/>
                <w:color w:val="000000"/>
                <w:sz w:val="20"/>
                <w:lang w:val="kk-KZ"/>
              </w:rPr>
              <w:t>Білім беру ұйымдарын бағалау</w:t>
            </w:r>
            <w:r w:rsidRPr="00F45059">
              <w:rPr>
                <w:rFonts w:eastAsia="Calibri" w:cs="Times New Roman"/>
                <w:sz w:val="22"/>
                <w:lang w:val="kk-KZ"/>
              </w:rPr>
              <w:br/>
            </w:r>
            <w:r w:rsidRPr="00F45059">
              <w:rPr>
                <w:rFonts w:eastAsia="Calibri" w:cs="Times New Roman"/>
                <w:color w:val="000000"/>
                <w:sz w:val="20"/>
                <w:lang w:val="kk-KZ"/>
              </w:rPr>
              <w:t>өлшемшарттарына</w:t>
            </w:r>
            <w:r w:rsidRPr="00F45059">
              <w:rPr>
                <w:rFonts w:eastAsia="Calibri" w:cs="Times New Roman"/>
                <w:sz w:val="22"/>
                <w:lang w:val="kk-KZ"/>
              </w:rPr>
              <w:br/>
            </w:r>
            <w:r w:rsidRPr="00F45059">
              <w:rPr>
                <w:rFonts w:eastAsia="Calibri" w:cs="Times New Roman"/>
                <w:color w:val="000000"/>
                <w:sz w:val="20"/>
                <w:lang w:val="kk-KZ"/>
              </w:rPr>
              <w:t>9-қосымша</w:t>
            </w:r>
          </w:p>
        </w:tc>
      </w:tr>
    </w:tbl>
    <w:p w:rsidR="00F45059" w:rsidRDefault="00F45059" w:rsidP="00F45059">
      <w:pPr>
        <w:spacing w:after="0" w:line="276" w:lineRule="auto"/>
        <w:rPr>
          <w:rFonts w:eastAsia="Calibri" w:cs="Times New Roman"/>
          <w:b/>
          <w:sz w:val="24"/>
          <w:szCs w:val="28"/>
          <w:lang w:val="kk-KZ"/>
        </w:rPr>
      </w:pPr>
      <w:bookmarkStart w:id="1" w:name="z62"/>
      <w:r w:rsidRPr="00F45059">
        <w:rPr>
          <w:rFonts w:eastAsia="Calibri" w:cs="Times New Roman"/>
          <w:b/>
          <w:sz w:val="24"/>
          <w:szCs w:val="28"/>
          <w:lang w:val="kk-KZ"/>
        </w:rPr>
        <w:t xml:space="preserve">Атырау облысы «Білім беру басқармасының «Индер ауданы білім бөлімінің  </w:t>
      </w:r>
    </w:p>
    <w:p w:rsidR="00F45059" w:rsidRPr="00F45059" w:rsidRDefault="00F45059" w:rsidP="00F45059">
      <w:pPr>
        <w:spacing w:after="0" w:line="276" w:lineRule="auto"/>
        <w:rPr>
          <w:rFonts w:eastAsia="Calibri" w:cs="Times New Roman"/>
          <w:b/>
          <w:color w:val="000000"/>
          <w:sz w:val="20"/>
          <w:lang w:val="kk-KZ"/>
        </w:rPr>
      </w:pPr>
      <w:r w:rsidRPr="00F45059">
        <w:rPr>
          <w:rFonts w:eastAsia="Calibri" w:cs="Times New Roman"/>
          <w:b/>
          <w:sz w:val="24"/>
          <w:szCs w:val="28"/>
          <w:lang w:val="kk-KZ"/>
        </w:rPr>
        <w:t>«Қ.Абаханов атындағы орта мектебі» коммуналдық мемелекеттік мекемесі</w:t>
      </w:r>
    </w:p>
    <w:p w:rsidR="00F45059" w:rsidRPr="00F45059" w:rsidRDefault="00F45059" w:rsidP="00F45059">
      <w:pPr>
        <w:spacing w:after="0" w:line="276" w:lineRule="auto"/>
        <w:rPr>
          <w:rFonts w:eastAsia="Calibri" w:cs="Times New Roman"/>
          <w:sz w:val="22"/>
          <w:lang w:val="kk-KZ"/>
        </w:rPr>
      </w:pPr>
      <w:r w:rsidRPr="00F45059">
        <w:rPr>
          <w:rFonts w:eastAsia="Calibri" w:cs="Times New Roman"/>
          <w:b/>
          <w:color w:val="000000"/>
          <w:sz w:val="22"/>
          <w:lang w:val="kk-KZ"/>
        </w:rPr>
        <w:t>Мектепалды даярлық сыныбының тәрбиеленушілер контингентінің құрылымы</w:t>
      </w:r>
    </w:p>
    <w:tbl>
      <w:tblPr>
        <w:tblW w:w="0" w:type="auto"/>
        <w:tblCellSpacing w:w="0" w:type="auto"/>
        <w:tblInd w:w="-83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3402"/>
        <w:gridCol w:w="2360"/>
        <w:gridCol w:w="1273"/>
        <w:gridCol w:w="1328"/>
        <w:gridCol w:w="1290"/>
      </w:tblGrid>
      <w:tr w:rsidR="00F45059" w:rsidRPr="00F45059" w:rsidTr="00463E93">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F45059" w:rsidRPr="00F45059" w:rsidRDefault="00F45059" w:rsidP="00F45059">
            <w:pPr>
              <w:spacing w:after="20" w:line="276" w:lineRule="auto"/>
              <w:ind w:left="20"/>
              <w:jc w:val="both"/>
              <w:rPr>
                <w:rFonts w:eastAsia="Calibri" w:cs="Times New Roman"/>
                <w:sz w:val="22"/>
              </w:rPr>
            </w:pPr>
            <w:r w:rsidRPr="00F45059">
              <w:rPr>
                <w:rFonts w:eastAsia="Calibri" w:cs="Times New Roman"/>
                <w:color w:val="000000"/>
                <w:sz w:val="20"/>
              </w:rPr>
              <w:t>Р/с№</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rPr>
            </w:pPr>
            <w:r w:rsidRPr="00F45059">
              <w:rPr>
                <w:rFonts w:eastAsia="Calibri" w:cs="Times New Roman"/>
                <w:color w:val="000000"/>
                <w:sz w:val="20"/>
              </w:rPr>
              <w:t>Тегі, аты, әкесініңаты</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rPr>
            </w:pPr>
            <w:r w:rsidRPr="00F45059">
              <w:rPr>
                <w:rFonts w:eastAsia="Calibri" w:cs="Times New Roman"/>
                <w:color w:val="000000"/>
                <w:sz w:val="20"/>
              </w:rPr>
              <w:t>Туғанкүні, айы, жылы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rPr>
            </w:pPr>
            <w:r w:rsidRPr="00F45059">
              <w:rPr>
                <w:rFonts w:eastAsia="Calibri" w:cs="Times New Roman"/>
                <w:color w:val="000000"/>
                <w:sz w:val="20"/>
              </w:rPr>
              <w:t>Топтыңатауы</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rPr>
            </w:pPr>
            <w:r w:rsidRPr="00F45059">
              <w:rPr>
                <w:rFonts w:eastAsia="Calibri" w:cs="Times New Roman"/>
                <w:color w:val="000000"/>
                <w:sz w:val="20"/>
              </w:rPr>
              <w:t>Жаскезеңдері</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rPr>
            </w:pPr>
            <w:r w:rsidRPr="00F45059">
              <w:rPr>
                <w:rFonts w:eastAsia="Calibri" w:cs="Times New Roman"/>
                <w:color w:val="000000"/>
                <w:sz w:val="20"/>
              </w:rPr>
              <w:t>Жастоптары</w:t>
            </w:r>
          </w:p>
        </w:tc>
      </w:tr>
      <w:tr w:rsidR="00F45059" w:rsidRPr="00F45059" w:rsidTr="00463E93">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rPr>
            </w:pPr>
            <w:r w:rsidRPr="00F45059">
              <w:rPr>
                <w:rFonts w:eastAsia="Calibri" w:cs="Times New Roman"/>
                <w:color w:val="000000"/>
                <w:sz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Абзалұлы Аюб</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29.11.2016</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lang w:val="kk-KZ"/>
              </w:rPr>
            </w:pPr>
            <w:r w:rsidRPr="00F45059">
              <w:rPr>
                <w:rFonts w:eastAsia="Calibri" w:cs="Times New Roman"/>
                <w:color w:val="000000"/>
                <w:sz w:val="20"/>
                <w:lang w:val="kk-KZ"/>
              </w:rPr>
              <w:t>МАД</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lang w:val="kk-KZ"/>
              </w:rPr>
            </w:pPr>
            <w:r w:rsidRPr="00F45059">
              <w:rPr>
                <w:rFonts w:eastAsia="Calibri" w:cs="Times New Roman"/>
                <w:color w:val="000000"/>
                <w:sz w:val="20"/>
                <w:lang w:val="kk-KZ"/>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5059" w:rsidRPr="00F45059" w:rsidRDefault="00F45059" w:rsidP="00F45059">
            <w:pPr>
              <w:spacing w:after="20" w:line="276" w:lineRule="auto"/>
              <w:ind w:left="20"/>
              <w:jc w:val="both"/>
              <w:rPr>
                <w:rFonts w:eastAsia="Calibri" w:cs="Times New Roman"/>
                <w:sz w:val="22"/>
                <w:lang w:val="kk-KZ"/>
              </w:rPr>
            </w:pPr>
            <w:r w:rsidRPr="00F45059">
              <w:rPr>
                <w:rFonts w:eastAsia="Calibri" w:cs="Times New Roman"/>
                <w:sz w:val="22"/>
                <w:lang w:val="kk-KZ"/>
              </w:rPr>
              <w:t>МАД «Ә»</w:t>
            </w:r>
          </w:p>
        </w:tc>
      </w:tr>
      <w:tr w:rsidR="00F45059" w:rsidRPr="00F45059" w:rsidTr="00463E93">
        <w:trPr>
          <w:trHeight w:val="138"/>
          <w:tblCellSpacing w:w="0" w:type="auto"/>
        </w:trPr>
        <w:tc>
          <w:tcPr>
            <w:tcW w:w="567"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2</w:t>
            </w:r>
          </w:p>
        </w:tc>
        <w:tc>
          <w:tcPr>
            <w:tcW w:w="3402"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Аманқос Нұрахмет</w:t>
            </w:r>
          </w:p>
        </w:tc>
        <w:tc>
          <w:tcPr>
            <w:tcW w:w="2360"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26.05.2017</w:t>
            </w:r>
          </w:p>
        </w:tc>
        <w:tc>
          <w:tcPr>
            <w:tcW w:w="1273"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38"/>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3</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Байбатыр Жаниса</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05.01.2017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23"/>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4</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Бақсиық Ұлпан</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15.02.2017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23"/>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Досымжанұлы Азамат</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15.06.2017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08"/>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lastRenderedPageBreak/>
              <w:t>6</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 xml:space="preserve">Жауын Медина </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24.07.2017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6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7</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Жеңісқызы Кәусар</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15.02.2017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291"/>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8</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Қанат Бауыржан</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01.03.2017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92"/>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9</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Қанатқали Сұлтан</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05.02.2017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23"/>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10</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Қисметолла Айсезім</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16.01.2017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6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11</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Марат Нұриман</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09.06.2017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92"/>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12</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 xml:space="preserve">Меңдеш Нұрәли </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16.01.2017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08"/>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13</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Нұрберді Райяна</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07.06.2017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77"/>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14</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 xml:space="preserve">Сайлау Аянат </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14.11.2016</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92"/>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15</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Серікқали Дияр</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19.08.2017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54"/>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16</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Серік Жансая</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09.09.2016</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92"/>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17</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Эльдарқызы  Ясмин</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14.09.2016</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F45059"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18</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Жайшылыққызы  Асылым</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7A785E" w:rsidRDefault="00F45059" w:rsidP="00F45059">
            <w:pPr>
              <w:spacing w:after="200" w:line="276" w:lineRule="auto"/>
              <w:rPr>
                <w:rFonts w:eastAsia="Calibri" w:cs="Times New Roman"/>
                <w:sz w:val="22"/>
                <w:lang w:val="kk-KZ"/>
              </w:rPr>
            </w:pPr>
            <w:r w:rsidRPr="007A785E">
              <w:rPr>
                <w:rFonts w:eastAsia="Calibri" w:cs="Times New Roman"/>
                <w:sz w:val="22"/>
                <w:lang w:val="kk-KZ"/>
              </w:rPr>
              <w:t>19.04.2017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rPr>
            </w:pPr>
            <w:r w:rsidRPr="00F45059">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F45059" w:rsidRPr="00F45059" w:rsidRDefault="00F45059" w:rsidP="00F45059">
            <w:pPr>
              <w:spacing w:after="0" w:line="276" w:lineRule="auto"/>
              <w:jc w:val="both"/>
              <w:rPr>
                <w:rFonts w:eastAsia="Calibri" w:cs="Times New Roman"/>
                <w:sz w:val="22"/>
                <w:lang w:val="kk-KZ"/>
              </w:rPr>
            </w:pPr>
            <w:r w:rsidRPr="00F45059">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F45059" w:rsidRPr="00F45059" w:rsidRDefault="00F45059" w:rsidP="00F45059">
            <w:pPr>
              <w:spacing w:after="200" w:line="276" w:lineRule="auto"/>
              <w:rPr>
                <w:rFonts w:eastAsia="Calibri" w:cs="Times New Roman"/>
                <w:sz w:val="22"/>
              </w:rPr>
            </w:pPr>
            <w:r w:rsidRPr="00F45059">
              <w:rPr>
                <w:rFonts w:eastAsia="Calibri" w:cs="Times New Roman"/>
                <w:sz w:val="22"/>
                <w:lang w:val="kk-KZ"/>
              </w:rPr>
              <w:t>МАД «Ә»</w:t>
            </w:r>
          </w:p>
        </w:tc>
      </w:tr>
      <w:tr w:rsidR="00064961"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sz w:val="22"/>
                <w:lang w:val="kk-KZ"/>
              </w:rPr>
            </w:pPr>
            <w:r>
              <w:rPr>
                <w:rFonts w:eastAsia="Calibri" w:cs="Times New Roman"/>
                <w:sz w:val="22"/>
                <w:lang w:val="kk-KZ"/>
              </w:rPr>
              <w:t>19</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7A785E" w:rsidRDefault="00463E93" w:rsidP="00F45059">
            <w:pPr>
              <w:spacing w:after="200" w:line="276" w:lineRule="auto"/>
              <w:rPr>
                <w:rFonts w:eastAsia="Calibri" w:cs="Times New Roman"/>
                <w:sz w:val="22"/>
                <w:lang w:val="kk-KZ"/>
              </w:rPr>
            </w:pPr>
            <w:r w:rsidRPr="007A785E">
              <w:rPr>
                <w:rFonts w:eastAsia="Calibri" w:cs="Times New Roman"/>
                <w:sz w:val="22"/>
                <w:lang w:val="kk-KZ"/>
              </w:rPr>
              <w:t xml:space="preserve"> Айпқали Перизат</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7A785E" w:rsidRDefault="008774A4" w:rsidP="00F45059">
            <w:pPr>
              <w:spacing w:after="200" w:line="276" w:lineRule="auto"/>
              <w:rPr>
                <w:rFonts w:eastAsia="Calibri" w:cs="Times New Roman"/>
                <w:sz w:val="22"/>
                <w:lang w:val="kk-KZ"/>
              </w:rPr>
            </w:pPr>
            <w:r>
              <w:rPr>
                <w:rFonts w:eastAsia="Calibri" w:cs="Times New Roman"/>
                <w:sz w:val="22"/>
                <w:lang w:val="kk-KZ"/>
              </w:rPr>
              <w:t>04.08.2017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color w:val="000000"/>
                <w:sz w:val="20"/>
                <w:lang w:val="kk-KZ"/>
              </w:rPr>
            </w:pPr>
            <w:r>
              <w:rPr>
                <w:rFonts w:eastAsia="Calibri" w:cs="Times New Roman"/>
                <w:color w:val="000000"/>
                <w:sz w:val="20"/>
                <w:lang w:val="kk-KZ"/>
              </w:rPr>
              <w:t xml:space="preserve"> 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4F783C" w:rsidRDefault="004F783C" w:rsidP="00F45059">
            <w:pPr>
              <w:spacing w:after="200" w:line="276" w:lineRule="auto"/>
              <w:rPr>
                <w:rFonts w:eastAsia="Calibri" w:cs="Times New Roman"/>
                <w:sz w:val="22"/>
                <w:lang w:val="kk-KZ"/>
              </w:rPr>
            </w:pPr>
            <w:r>
              <w:rPr>
                <w:rFonts w:eastAsia="Calibri" w:cs="Times New Roman"/>
                <w:sz w:val="22"/>
                <w:lang w:val="kk-KZ"/>
              </w:rPr>
              <w:t xml:space="preserve"> МАД «А»</w:t>
            </w:r>
          </w:p>
        </w:tc>
      </w:tr>
      <w:tr w:rsidR="00064961"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sz w:val="22"/>
                <w:lang w:val="kk-KZ"/>
              </w:rPr>
            </w:pPr>
            <w:r>
              <w:rPr>
                <w:rFonts w:eastAsia="Calibri" w:cs="Times New Roman"/>
                <w:sz w:val="22"/>
                <w:lang w:val="kk-KZ"/>
              </w:rPr>
              <w:t>20</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7A785E" w:rsidRDefault="007A785E" w:rsidP="00F45059">
            <w:pPr>
              <w:spacing w:after="200" w:line="276" w:lineRule="auto"/>
              <w:rPr>
                <w:rFonts w:eastAsia="Calibri" w:cs="Times New Roman"/>
                <w:sz w:val="22"/>
                <w:lang w:val="kk-KZ"/>
              </w:rPr>
            </w:pPr>
            <w:r w:rsidRPr="007A785E">
              <w:rPr>
                <w:rFonts w:eastAsia="Calibri" w:cs="Times New Roman"/>
                <w:sz w:val="22"/>
                <w:lang w:val="kk-KZ"/>
              </w:rPr>
              <w:t xml:space="preserve"> Амантай Ниязбек</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7A785E" w:rsidRDefault="008774A4" w:rsidP="00F45059">
            <w:pPr>
              <w:spacing w:after="200" w:line="276" w:lineRule="auto"/>
              <w:rPr>
                <w:rFonts w:eastAsia="Calibri" w:cs="Times New Roman"/>
                <w:sz w:val="22"/>
                <w:lang w:val="kk-KZ"/>
              </w:rPr>
            </w:pPr>
            <w:r>
              <w:rPr>
                <w:rFonts w:eastAsia="Calibri" w:cs="Times New Roman"/>
                <w:sz w:val="22"/>
                <w:lang w:val="kk-KZ"/>
              </w:rPr>
              <w:t>06.05.2017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color w:val="000000"/>
                <w:sz w:val="20"/>
                <w:lang w:val="kk-KZ"/>
              </w:rPr>
            </w:pPr>
            <w:r>
              <w:rPr>
                <w:rFonts w:eastAsia="Calibri" w:cs="Times New Roman"/>
                <w:color w:val="000000"/>
                <w:sz w:val="20"/>
                <w:lang w:val="kk-KZ"/>
              </w:rPr>
              <w:t xml:space="preserve"> 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F45059" w:rsidRDefault="004F783C" w:rsidP="00F45059">
            <w:pPr>
              <w:spacing w:after="200" w:line="276" w:lineRule="auto"/>
              <w:rPr>
                <w:rFonts w:eastAsia="Calibri" w:cs="Times New Roman"/>
                <w:sz w:val="22"/>
                <w:lang w:val="kk-KZ"/>
              </w:rPr>
            </w:pPr>
            <w:r>
              <w:rPr>
                <w:rFonts w:eastAsia="Calibri" w:cs="Times New Roman"/>
                <w:sz w:val="22"/>
                <w:lang w:val="kk-KZ"/>
              </w:rPr>
              <w:t>МАД«А»</w:t>
            </w:r>
          </w:p>
        </w:tc>
      </w:tr>
      <w:tr w:rsidR="00064961"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sz w:val="22"/>
                <w:lang w:val="kk-KZ"/>
              </w:rPr>
            </w:pPr>
            <w:r>
              <w:rPr>
                <w:rFonts w:eastAsia="Calibri" w:cs="Times New Roman"/>
                <w:sz w:val="22"/>
                <w:lang w:val="kk-KZ"/>
              </w:rPr>
              <w:t>21</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7A785E" w:rsidRDefault="007A785E" w:rsidP="00F45059">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Аманұлы Алинар</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7A785E" w:rsidRDefault="008774A4" w:rsidP="00F45059">
            <w:pPr>
              <w:spacing w:after="200" w:line="276" w:lineRule="auto"/>
              <w:rPr>
                <w:rFonts w:eastAsia="Calibri" w:cs="Times New Roman"/>
                <w:sz w:val="22"/>
                <w:lang w:val="kk-KZ"/>
              </w:rPr>
            </w:pPr>
            <w:r>
              <w:rPr>
                <w:rFonts w:eastAsia="Calibri" w:cs="Times New Roman"/>
                <w:sz w:val="22"/>
                <w:lang w:val="kk-KZ"/>
              </w:rPr>
              <w:t>15.03.2017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F45059" w:rsidRDefault="004F783C" w:rsidP="00F45059">
            <w:pPr>
              <w:spacing w:after="200" w:line="276" w:lineRule="auto"/>
              <w:rPr>
                <w:rFonts w:eastAsia="Calibri" w:cs="Times New Roman"/>
                <w:sz w:val="22"/>
                <w:lang w:val="kk-KZ"/>
              </w:rPr>
            </w:pPr>
            <w:r>
              <w:rPr>
                <w:rFonts w:eastAsia="Calibri" w:cs="Times New Roman"/>
                <w:sz w:val="22"/>
                <w:lang w:val="kk-KZ"/>
              </w:rPr>
              <w:t>МАД«А»</w:t>
            </w:r>
          </w:p>
        </w:tc>
      </w:tr>
      <w:tr w:rsidR="00064961"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sz w:val="22"/>
                <w:lang w:val="kk-KZ"/>
              </w:rPr>
            </w:pPr>
            <w:r>
              <w:rPr>
                <w:rFonts w:eastAsia="Calibri" w:cs="Times New Roman"/>
                <w:sz w:val="22"/>
                <w:lang w:val="kk-KZ"/>
              </w:rPr>
              <w:t>22</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7A785E" w:rsidRDefault="007A785E" w:rsidP="00F45059">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Байзулла Жұлдызай</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7A785E" w:rsidRDefault="008774A4" w:rsidP="00F45059">
            <w:pPr>
              <w:spacing w:after="200" w:line="276" w:lineRule="auto"/>
              <w:rPr>
                <w:rFonts w:eastAsia="Calibri" w:cs="Times New Roman"/>
                <w:sz w:val="22"/>
                <w:lang w:val="kk-KZ"/>
              </w:rPr>
            </w:pPr>
            <w:r>
              <w:rPr>
                <w:rFonts w:eastAsia="Calibri" w:cs="Times New Roman"/>
                <w:sz w:val="22"/>
                <w:lang w:val="kk-KZ"/>
              </w:rPr>
              <w:t>06.10.2016</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064961" w:rsidRPr="00F45059" w:rsidRDefault="004F783C" w:rsidP="00F45059">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064961" w:rsidRPr="00F45059" w:rsidRDefault="00463E93" w:rsidP="00F45059">
            <w:pPr>
              <w:spacing w:after="200" w:line="276" w:lineRule="auto"/>
              <w:rPr>
                <w:rFonts w:eastAsia="Calibri" w:cs="Times New Roman"/>
                <w:sz w:val="22"/>
                <w:lang w:val="kk-KZ"/>
              </w:rPr>
            </w:pPr>
            <w:r>
              <w:rPr>
                <w:rFonts w:eastAsia="Calibri" w:cs="Times New Roman"/>
                <w:sz w:val="22"/>
                <w:lang w:val="kk-KZ"/>
              </w:rPr>
              <w:t>МАД«А»</w:t>
            </w:r>
          </w:p>
        </w:tc>
      </w:tr>
      <w:tr w:rsidR="00463E93"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23</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7A785E" w:rsidP="00463E93">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Бақыт Айзия</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8774A4" w:rsidP="00463E93">
            <w:pPr>
              <w:spacing w:after="200" w:line="276" w:lineRule="auto"/>
              <w:rPr>
                <w:rFonts w:eastAsia="Calibri" w:cs="Times New Roman"/>
                <w:sz w:val="22"/>
                <w:lang w:val="kk-KZ"/>
              </w:rPr>
            </w:pPr>
            <w:r>
              <w:rPr>
                <w:rFonts w:eastAsia="Calibri" w:cs="Times New Roman"/>
                <w:sz w:val="22"/>
                <w:lang w:val="kk-KZ"/>
              </w:rPr>
              <w:t>04.06.2017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Default="00463E93" w:rsidP="00463E93">
            <w:r w:rsidRPr="00776CC2">
              <w:rPr>
                <w:rFonts w:eastAsia="Calibri" w:cs="Times New Roman"/>
                <w:sz w:val="22"/>
                <w:lang w:val="kk-KZ"/>
              </w:rPr>
              <w:t>МАД«А»</w:t>
            </w:r>
          </w:p>
        </w:tc>
      </w:tr>
      <w:tr w:rsidR="00463E93"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24</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7A785E" w:rsidP="00463E93">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Бауыржанұлы Ахмет</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8774A4" w:rsidP="00463E93">
            <w:pPr>
              <w:spacing w:after="200" w:line="276" w:lineRule="auto"/>
              <w:rPr>
                <w:rFonts w:eastAsia="Calibri" w:cs="Times New Roman"/>
                <w:sz w:val="22"/>
                <w:lang w:val="kk-KZ"/>
              </w:rPr>
            </w:pPr>
            <w:r>
              <w:rPr>
                <w:rFonts w:eastAsia="Calibri" w:cs="Times New Roman"/>
                <w:sz w:val="22"/>
                <w:lang w:val="kk-KZ"/>
              </w:rPr>
              <w:t>18.03.2017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Default="00463E93" w:rsidP="00463E93">
            <w:r w:rsidRPr="00776CC2">
              <w:rPr>
                <w:rFonts w:eastAsia="Calibri" w:cs="Times New Roman"/>
                <w:sz w:val="22"/>
                <w:lang w:val="kk-KZ"/>
              </w:rPr>
              <w:t>МАД«А»</w:t>
            </w:r>
          </w:p>
        </w:tc>
      </w:tr>
      <w:tr w:rsidR="00463E93"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25</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7A785E" w:rsidP="00463E93">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Бекболатқызы Айзере</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8774A4" w:rsidP="00463E93">
            <w:pPr>
              <w:spacing w:after="200" w:line="276" w:lineRule="auto"/>
              <w:rPr>
                <w:rFonts w:eastAsia="Calibri" w:cs="Times New Roman"/>
                <w:sz w:val="22"/>
                <w:lang w:val="kk-KZ"/>
              </w:rPr>
            </w:pPr>
            <w:r>
              <w:rPr>
                <w:rFonts w:eastAsia="Calibri" w:cs="Times New Roman"/>
                <w:sz w:val="22"/>
                <w:lang w:val="kk-KZ"/>
              </w:rPr>
              <w:t>25.01.2017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Default="00463E93" w:rsidP="00463E93">
            <w:r w:rsidRPr="00776CC2">
              <w:rPr>
                <w:rFonts w:eastAsia="Calibri" w:cs="Times New Roman"/>
                <w:sz w:val="22"/>
                <w:lang w:val="kk-KZ"/>
              </w:rPr>
              <w:t>МАД«А»</w:t>
            </w:r>
          </w:p>
        </w:tc>
      </w:tr>
      <w:tr w:rsidR="00463E93"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26</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7A785E" w:rsidP="00463E93">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Габдсалим Нұрислам</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8774A4" w:rsidP="00463E93">
            <w:pPr>
              <w:spacing w:after="200" w:line="276" w:lineRule="auto"/>
              <w:rPr>
                <w:rFonts w:eastAsia="Calibri" w:cs="Times New Roman"/>
                <w:sz w:val="22"/>
                <w:lang w:val="kk-KZ"/>
              </w:rPr>
            </w:pPr>
            <w:r>
              <w:rPr>
                <w:rFonts w:eastAsia="Calibri" w:cs="Times New Roman"/>
                <w:sz w:val="22"/>
                <w:lang w:val="kk-KZ"/>
              </w:rPr>
              <w:t>19.01.2017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Default="00463E93" w:rsidP="00463E93">
            <w:r w:rsidRPr="00776CC2">
              <w:rPr>
                <w:rFonts w:eastAsia="Calibri" w:cs="Times New Roman"/>
                <w:sz w:val="22"/>
                <w:lang w:val="kk-KZ"/>
              </w:rPr>
              <w:t>МАД«А»</w:t>
            </w:r>
          </w:p>
        </w:tc>
      </w:tr>
      <w:tr w:rsidR="00463E93"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27</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980C92" w:rsidP="00463E93">
            <w:pPr>
              <w:spacing w:after="200" w:line="276" w:lineRule="auto"/>
              <w:rPr>
                <w:rFonts w:eastAsia="Calibri" w:cs="Times New Roman"/>
                <w:sz w:val="22"/>
                <w:lang w:val="kk-KZ"/>
              </w:rPr>
            </w:pPr>
            <w:r w:rsidRPr="007A785E">
              <w:rPr>
                <w:rFonts w:eastAsia="Calibri" w:cs="Times New Roman"/>
                <w:sz w:val="22"/>
                <w:lang w:val="kk-KZ"/>
              </w:rPr>
              <w:t xml:space="preserve"> </w:t>
            </w:r>
            <w:r w:rsidR="007A785E" w:rsidRPr="007A785E">
              <w:rPr>
                <w:rFonts w:eastAsia="Calibri" w:cs="Times New Roman"/>
                <w:sz w:val="22"/>
                <w:lang w:val="kk-KZ"/>
              </w:rPr>
              <w:t xml:space="preserve"> </w:t>
            </w:r>
            <w:r w:rsidR="007A785E" w:rsidRPr="007A785E">
              <w:rPr>
                <w:rFonts w:eastAsia="Calibri" w:cs="Times New Roman"/>
                <w:sz w:val="22"/>
                <w:lang w:val="kk-KZ"/>
              </w:rPr>
              <w:t>Гадсалим Нұрия</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8774A4" w:rsidP="00463E93">
            <w:pPr>
              <w:spacing w:after="200" w:line="276" w:lineRule="auto"/>
              <w:rPr>
                <w:rFonts w:eastAsia="Calibri" w:cs="Times New Roman"/>
                <w:sz w:val="22"/>
                <w:lang w:val="kk-KZ"/>
              </w:rPr>
            </w:pPr>
            <w:r>
              <w:rPr>
                <w:rFonts w:eastAsia="Calibri" w:cs="Times New Roman"/>
                <w:sz w:val="22"/>
                <w:lang w:val="kk-KZ"/>
              </w:rPr>
              <w:t>19.01.2017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Default="00463E93" w:rsidP="00463E93">
            <w:r w:rsidRPr="00776CC2">
              <w:rPr>
                <w:rFonts w:eastAsia="Calibri" w:cs="Times New Roman"/>
                <w:sz w:val="22"/>
                <w:lang w:val="kk-KZ"/>
              </w:rPr>
              <w:t>МАД«А»</w:t>
            </w:r>
          </w:p>
        </w:tc>
      </w:tr>
      <w:tr w:rsidR="00463E93"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28</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7A785E" w:rsidP="00463E93">
            <w:pPr>
              <w:spacing w:after="200" w:line="276" w:lineRule="auto"/>
              <w:rPr>
                <w:rFonts w:eastAsia="Calibri" w:cs="Times New Roman"/>
                <w:sz w:val="22"/>
                <w:lang w:val="kk-KZ"/>
              </w:rPr>
            </w:pPr>
            <w:r w:rsidRPr="007A785E">
              <w:rPr>
                <w:rFonts w:eastAsia="Calibri" w:cs="Times New Roman"/>
                <w:sz w:val="22"/>
                <w:lang w:val="kk-KZ"/>
              </w:rPr>
              <w:t xml:space="preserve">  Дарханқызы Амина</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8774A4" w:rsidP="00463E93">
            <w:pPr>
              <w:spacing w:after="200" w:line="276" w:lineRule="auto"/>
              <w:rPr>
                <w:rFonts w:eastAsia="Calibri" w:cs="Times New Roman"/>
                <w:sz w:val="22"/>
                <w:lang w:val="kk-KZ"/>
              </w:rPr>
            </w:pPr>
            <w:r>
              <w:rPr>
                <w:rFonts w:eastAsia="Calibri" w:cs="Times New Roman"/>
                <w:sz w:val="22"/>
                <w:lang w:val="kk-KZ"/>
              </w:rPr>
              <w:t>14.12.2016</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Default="00463E93" w:rsidP="00463E93">
            <w:r w:rsidRPr="00776CC2">
              <w:rPr>
                <w:rFonts w:eastAsia="Calibri" w:cs="Times New Roman"/>
                <w:sz w:val="22"/>
                <w:lang w:val="kk-KZ"/>
              </w:rPr>
              <w:t>МАД«А»</w:t>
            </w:r>
          </w:p>
        </w:tc>
      </w:tr>
      <w:tr w:rsidR="00463E93"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29</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7A785E" w:rsidP="00463E93">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Даулетұлы Абдуррахман</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8774A4" w:rsidP="00463E93">
            <w:pPr>
              <w:spacing w:after="200" w:line="276" w:lineRule="auto"/>
              <w:rPr>
                <w:rFonts w:eastAsia="Calibri" w:cs="Times New Roman"/>
                <w:sz w:val="22"/>
                <w:lang w:val="kk-KZ"/>
              </w:rPr>
            </w:pPr>
            <w:r>
              <w:rPr>
                <w:rFonts w:eastAsia="Calibri" w:cs="Times New Roman"/>
                <w:sz w:val="22"/>
                <w:lang w:val="kk-KZ"/>
              </w:rPr>
              <w:t>22.01.2017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Default="00463E93" w:rsidP="00463E93">
            <w:r w:rsidRPr="00776CC2">
              <w:rPr>
                <w:rFonts w:eastAsia="Calibri" w:cs="Times New Roman"/>
                <w:sz w:val="22"/>
                <w:lang w:val="kk-KZ"/>
              </w:rPr>
              <w:t>МАД«А»</w:t>
            </w:r>
          </w:p>
        </w:tc>
      </w:tr>
      <w:tr w:rsidR="00463E93"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30</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7A785E" w:rsidP="00463E93">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Еркінғали Сұлтан</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Pr="007A785E" w:rsidRDefault="008774A4" w:rsidP="00463E93">
            <w:pPr>
              <w:spacing w:after="200" w:line="276" w:lineRule="auto"/>
              <w:rPr>
                <w:rFonts w:eastAsia="Calibri" w:cs="Times New Roman"/>
                <w:sz w:val="22"/>
                <w:lang w:val="kk-KZ"/>
              </w:rPr>
            </w:pPr>
            <w:r>
              <w:rPr>
                <w:rFonts w:eastAsia="Calibri" w:cs="Times New Roman"/>
                <w:sz w:val="22"/>
                <w:lang w:val="kk-KZ"/>
              </w:rPr>
              <w:t>15.08.2017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463E93" w:rsidRPr="00F45059" w:rsidRDefault="00463E93" w:rsidP="00463E93">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463E93" w:rsidRDefault="00463E93" w:rsidP="00463E93">
            <w:r w:rsidRPr="00776CC2">
              <w:rPr>
                <w:rFonts w:eastAsia="Calibri" w:cs="Times New Roman"/>
                <w:sz w:val="22"/>
                <w:lang w:val="kk-KZ"/>
              </w:rPr>
              <w:t>МАД«А»</w:t>
            </w:r>
          </w:p>
        </w:tc>
      </w:tr>
      <w:tr w:rsidR="007A785E"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31</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7A785E" w:rsidP="007A785E">
            <w:pPr>
              <w:spacing w:after="200" w:line="276" w:lineRule="auto"/>
              <w:rPr>
                <w:rFonts w:eastAsia="Calibri" w:cs="Times New Roman"/>
                <w:sz w:val="22"/>
                <w:lang w:val="kk-KZ"/>
              </w:rPr>
            </w:pPr>
            <w:r w:rsidRPr="007A785E">
              <w:rPr>
                <w:rFonts w:eastAsia="Calibri" w:cs="Times New Roman"/>
                <w:sz w:val="22"/>
                <w:lang w:val="kk-KZ"/>
              </w:rPr>
              <w:t xml:space="preserve"> Кеменгерұлы Мирас</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8774A4" w:rsidP="007A785E">
            <w:pPr>
              <w:spacing w:after="200" w:line="276" w:lineRule="auto"/>
              <w:rPr>
                <w:rFonts w:eastAsia="Calibri" w:cs="Times New Roman"/>
                <w:sz w:val="22"/>
                <w:lang w:val="kk-KZ"/>
              </w:rPr>
            </w:pPr>
            <w:r>
              <w:rPr>
                <w:rFonts w:eastAsia="Calibri" w:cs="Times New Roman"/>
                <w:sz w:val="22"/>
                <w:lang w:val="kk-KZ"/>
              </w:rPr>
              <w:t>10.10.2016</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Default="007A785E" w:rsidP="007A785E">
            <w:r w:rsidRPr="00776CC2">
              <w:rPr>
                <w:rFonts w:eastAsia="Calibri" w:cs="Times New Roman"/>
                <w:sz w:val="22"/>
                <w:lang w:val="kk-KZ"/>
              </w:rPr>
              <w:t>МАД«А»</w:t>
            </w:r>
          </w:p>
        </w:tc>
      </w:tr>
      <w:tr w:rsidR="007A785E"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32</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7A785E" w:rsidP="007A785E">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Қамат Едіге</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8774A4" w:rsidP="007A785E">
            <w:pPr>
              <w:spacing w:after="200" w:line="276" w:lineRule="auto"/>
              <w:rPr>
                <w:rFonts w:eastAsia="Calibri" w:cs="Times New Roman"/>
                <w:sz w:val="22"/>
                <w:lang w:val="kk-KZ"/>
              </w:rPr>
            </w:pPr>
            <w:r>
              <w:rPr>
                <w:rFonts w:eastAsia="Calibri" w:cs="Times New Roman"/>
                <w:sz w:val="22"/>
                <w:lang w:val="kk-KZ"/>
              </w:rPr>
              <w:t>17.01.2017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Default="007A785E" w:rsidP="007A785E">
            <w:r w:rsidRPr="00776CC2">
              <w:rPr>
                <w:rFonts w:eastAsia="Calibri" w:cs="Times New Roman"/>
                <w:sz w:val="22"/>
                <w:lang w:val="kk-KZ"/>
              </w:rPr>
              <w:t>МАД«А»</w:t>
            </w:r>
          </w:p>
        </w:tc>
      </w:tr>
      <w:tr w:rsidR="007A785E"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lastRenderedPageBreak/>
              <w:t>33</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7A785E" w:rsidP="007A785E">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Мауыт Құралай</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8774A4" w:rsidP="007A785E">
            <w:pPr>
              <w:spacing w:after="200" w:line="276" w:lineRule="auto"/>
              <w:rPr>
                <w:rFonts w:eastAsia="Calibri" w:cs="Times New Roman"/>
                <w:sz w:val="22"/>
                <w:lang w:val="kk-KZ"/>
              </w:rPr>
            </w:pPr>
            <w:r>
              <w:rPr>
                <w:rFonts w:eastAsia="Calibri" w:cs="Times New Roman"/>
                <w:sz w:val="22"/>
                <w:lang w:val="kk-KZ"/>
              </w:rPr>
              <w:t>17.05.2017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F45059" w:rsidRDefault="007A785E" w:rsidP="007A785E">
            <w:pPr>
              <w:spacing w:after="200" w:line="276" w:lineRule="auto"/>
              <w:rPr>
                <w:rFonts w:eastAsia="Calibri" w:cs="Times New Roman"/>
                <w:sz w:val="22"/>
                <w:lang w:val="kk-KZ"/>
              </w:rPr>
            </w:pPr>
            <w:r w:rsidRPr="00776CC2">
              <w:rPr>
                <w:rFonts w:eastAsia="Calibri" w:cs="Times New Roman"/>
                <w:sz w:val="22"/>
                <w:lang w:val="kk-KZ"/>
              </w:rPr>
              <w:t>МАД«А»</w:t>
            </w:r>
          </w:p>
        </w:tc>
      </w:tr>
      <w:tr w:rsidR="007A785E"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34</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7A785E" w:rsidP="007A785E">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Мирам Шырайлым</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8774A4" w:rsidP="007A785E">
            <w:pPr>
              <w:spacing w:after="200" w:line="276" w:lineRule="auto"/>
              <w:rPr>
                <w:rFonts w:eastAsia="Calibri" w:cs="Times New Roman"/>
                <w:sz w:val="22"/>
                <w:lang w:val="kk-KZ"/>
              </w:rPr>
            </w:pPr>
            <w:r>
              <w:rPr>
                <w:rFonts w:eastAsia="Calibri" w:cs="Times New Roman"/>
                <w:sz w:val="22"/>
                <w:lang w:val="kk-KZ"/>
              </w:rPr>
              <w:t>05.11.2016</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F45059" w:rsidRDefault="007A785E" w:rsidP="007A785E">
            <w:pPr>
              <w:spacing w:after="200" w:line="276" w:lineRule="auto"/>
              <w:rPr>
                <w:rFonts w:eastAsia="Calibri" w:cs="Times New Roman"/>
                <w:sz w:val="22"/>
                <w:lang w:val="kk-KZ"/>
              </w:rPr>
            </w:pPr>
            <w:r w:rsidRPr="00776CC2">
              <w:rPr>
                <w:rFonts w:eastAsia="Calibri" w:cs="Times New Roman"/>
                <w:sz w:val="22"/>
                <w:lang w:val="kk-KZ"/>
              </w:rPr>
              <w:t>МАД«А»</w:t>
            </w:r>
          </w:p>
        </w:tc>
      </w:tr>
      <w:tr w:rsidR="007A785E"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35</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7A785E" w:rsidP="007A785E">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Рафаэльқызы Рамина</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8774A4" w:rsidP="007A785E">
            <w:pPr>
              <w:spacing w:after="200" w:line="276" w:lineRule="auto"/>
              <w:rPr>
                <w:rFonts w:eastAsia="Calibri" w:cs="Times New Roman"/>
                <w:sz w:val="22"/>
                <w:lang w:val="kk-KZ"/>
              </w:rPr>
            </w:pPr>
            <w:r>
              <w:rPr>
                <w:rFonts w:eastAsia="Calibri" w:cs="Times New Roman"/>
                <w:sz w:val="22"/>
                <w:lang w:val="kk-KZ"/>
              </w:rPr>
              <w:t>10.03.2017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F45059" w:rsidRDefault="007A785E" w:rsidP="007A785E">
            <w:pPr>
              <w:spacing w:after="200" w:line="276" w:lineRule="auto"/>
              <w:rPr>
                <w:rFonts w:eastAsia="Calibri" w:cs="Times New Roman"/>
                <w:sz w:val="22"/>
                <w:lang w:val="kk-KZ"/>
              </w:rPr>
            </w:pPr>
            <w:r w:rsidRPr="00776CC2">
              <w:rPr>
                <w:rFonts w:eastAsia="Calibri" w:cs="Times New Roman"/>
                <w:sz w:val="22"/>
                <w:lang w:val="kk-KZ"/>
              </w:rPr>
              <w:t>МАД«А»</w:t>
            </w:r>
          </w:p>
        </w:tc>
      </w:tr>
      <w:tr w:rsidR="007A785E"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36</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7A785E" w:rsidP="007A785E">
            <w:pPr>
              <w:spacing w:after="200" w:line="276" w:lineRule="auto"/>
              <w:rPr>
                <w:rFonts w:eastAsia="Calibri" w:cs="Times New Roman"/>
                <w:sz w:val="22"/>
                <w:lang w:val="kk-KZ"/>
              </w:rPr>
            </w:pPr>
            <w:r w:rsidRPr="007A785E">
              <w:rPr>
                <w:rFonts w:eastAsia="Calibri" w:cs="Times New Roman"/>
                <w:sz w:val="22"/>
                <w:lang w:val="kk-KZ"/>
              </w:rPr>
              <w:t xml:space="preserve"> </w:t>
            </w:r>
            <w:r w:rsidRPr="007A785E">
              <w:rPr>
                <w:rFonts w:eastAsia="Calibri" w:cs="Times New Roman"/>
                <w:sz w:val="22"/>
                <w:lang w:val="kk-KZ"/>
              </w:rPr>
              <w:t>Сапиева Раяна</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8774A4" w:rsidP="007A785E">
            <w:pPr>
              <w:spacing w:after="200" w:line="276" w:lineRule="auto"/>
              <w:rPr>
                <w:rFonts w:eastAsia="Calibri" w:cs="Times New Roman"/>
                <w:sz w:val="22"/>
                <w:lang w:val="kk-KZ"/>
              </w:rPr>
            </w:pPr>
            <w:r>
              <w:rPr>
                <w:rFonts w:eastAsia="Calibri" w:cs="Times New Roman"/>
                <w:sz w:val="22"/>
                <w:lang w:val="kk-KZ"/>
              </w:rPr>
              <w:t>24.09.2016</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Pr="00F45059" w:rsidRDefault="007A785E" w:rsidP="007A785E">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F45059" w:rsidRDefault="007A785E" w:rsidP="007A785E">
            <w:pPr>
              <w:spacing w:after="200" w:line="276" w:lineRule="auto"/>
              <w:rPr>
                <w:rFonts w:eastAsia="Calibri" w:cs="Times New Roman"/>
                <w:sz w:val="22"/>
                <w:lang w:val="kk-KZ"/>
              </w:rPr>
            </w:pPr>
            <w:r w:rsidRPr="00776CC2">
              <w:rPr>
                <w:rFonts w:eastAsia="Calibri" w:cs="Times New Roman"/>
                <w:sz w:val="22"/>
                <w:lang w:val="kk-KZ"/>
              </w:rPr>
              <w:t>МАД«А»</w:t>
            </w:r>
          </w:p>
        </w:tc>
      </w:tr>
      <w:tr w:rsidR="007A785E" w:rsidRPr="00F45059" w:rsidTr="00463E93">
        <w:trPr>
          <w:trHeight w:val="199"/>
          <w:tblCellSpacing w:w="0" w:type="auto"/>
        </w:trPr>
        <w:tc>
          <w:tcPr>
            <w:tcW w:w="56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Default="007A785E" w:rsidP="007A785E">
            <w:pPr>
              <w:spacing w:after="0" w:line="276" w:lineRule="auto"/>
              <w:jc w:val="both"/>
              <w:rPr>
                <w:rFonts w:eastAsia="Calibri" w:cs="Times New Roman"/>
                <w:sz w:val="22"/>
                <w:lang w:val="kk-KZ"/>
              </w:rPr>
            </w:pPr>
            <w:r>
              <w:rPr>
                <w:rFonts w:eastAsia="Calibri" w:cs="Times New Roman"/>
                <w:sz w:val="22"/>
                <w:lang w:val="kk-KZ"/>
              </w:rPr>
              <w:t>37</w:t>
            </w:r>
          </w:p>
        </w:tc>
        <w:tc>
          <w:tcPr>
            <w:tcW w:w="340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7A785E" w:rsidP="007A785E">
            <w:pPr>
              <w:spacing w:after="200" w:line="276" w:lineRule="auto"/>
              <w:rPr>
                <w:rFonts w:eastAsia="Calibri" w:cs="Times New Roman"/>
                <w:sz w:val="22"/>
                <w:lang w:val="kk-KZ"/>
              </w:rPr>
            </w:pPr>
            <w:r w:rsidRPr="007A785E">
              <w:rPr>
                <w:rFonts w:eastAsia="Calibri" w:cs="Times New Roman"/>
                <w:sz w:val="22"/>
                <w:lang w:val="kk-KZ"/>
              </w:rPr>
              <w:t xml:space="preserve"> Талантұлы Сұлтан</w:t>
            </w:r>
          </w:p>
        </w:tc>
        <w:tc>
          <w:tcPr>
            <w:tcW w:w="236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A785E" w:rsidRDefault="008774A4" w:rsidP="007A785E">
            <w:pPr>
              <w:spacing w:after="200" w:line="276" w:lineRule="auto"/>
              <w:rPr>
                <w:rFonts w:eastAsia="Calibri" w:cs="Times New Roman"/>
                <w:sz w:val="22"/>
                <w:lang w:val="kk-KZ"/>
              </w:rPr>
            </w:pPr>
            <w:r>
              <w:rPr>
                <w:rFonts w:eastAsia="Calibri" w:cs="Times New Roman"/>
                <w:sz w:val="22"/>
                <w:lang w:val="kk-KZ"/>
              </w:rPr>
              <w:t>28.04.2017</w:t>
            </w:r>
          </w:p>
        </w:tc>
        <w:tc>
          <w:tcPr>
            <w:tcW w:w="127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Default="007A785E" w:rsidP="007A785E">
            <w:pPr>
              <w:spacing w:after="0" w:line="276" w:lineRule="auto"/>
              <w:jc w:val="both"/>
              <w:rPr>
                <w:rFonts w:eastAsia="Calibri" w:cs="Times New Roman"/>
                <w:color w:val="000000"/>
                <w:sz w:val="20"/>
                <w:lang w:val="kk-KZ"/>
              </w:rPr>
            </w:pPr>
            <w:r>
              <w:rPr>
                <w:rFonts w:eastAsia="Calibri" w:cs="Times New Roman"/>
                <w:color w:val="000000"/>
                <w:sz w:val="20"/>
                <w:lang w:val="kk-KZ"/>
              </w:rPr>
              <w:t>МАД</w:t>
            </w:r>
          </w:p>
        </w:tc>
        <w:tc>
          <w:tcPr>
            <w:tcW w:w="1328"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7A785E" w:rsidRDefault="007A785E" w:rsidP="007A785E">
            <w:pPr>
              <w:spacing w:after="0" w:line="276" w:lineRule="auto"/>
              <w:jc w:val="both"/>
              <w:rPr>
                <w:rFonts w:eastAsia="Calibri" w:cs="Times New Roman"/>
                <w:sz w:val="22"/>
                <w:lang w:val="kk-KZ"/>
              </w:rPr>
            </w:pPr>
            <w:r>
              <w:rPr>
                <w:rFonts w:eastAsia="Calibri" w:cs="Times New Roman"/>
                <w:sz w:val="22"/>
                <w:lang w:val="kk-KZ"/>
              </w:rPr>
              <w:t>5</w:t>
            </w:r>
          </w:p>
        </w:tc>
        <w:tc>
          <w:tcPr>
            <w:tcW w:w="1290"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tcPr>
          <w:p w:rsidR="007A785E" w:rsidRPr="00776CC2" w:rsidRDefault="007A785E" w:rsidP="007A785E">
            <w:pPr>
              <w:spacing w:after="200" w:line="276" w:lineRule="auto"/>
              <w:rPr>
                <w:rFonts w:eastAsia="Calibri" w:cs="Times New Roman"/>
                <w:sz w:val="22"/>
                <w:lang w:val="kk-KZ"/>
              </w:rPr>
            </w:pPr>
            <w:r>
              <w:rPr>
                <w:rFonts w:eastAsia="Calibri" w:cs="Times New Roman"/>
                <w:sz w:val="22"/>
                <w:lang w:val="kk-KZ"/>
              </w:rPr>
              <w:t>МАД«А»</w:t>
            </w:r>
          </w:p>
        </w:tc>
      </w:tr>
    </w:tbl>
    <w:p w:rsidR="000953ED" w:rsidRPr="00F45059" w:rsidRDefault="00064961" w:rsidP="00F45059">
      <w:pPr>
        <w:spacing w:after="200" w:line="276" w:lineRule="auto"/>
        <w:rPr>
          <w:rFonts w:eastAsia="Calibri" w:cs="Times New Roman"/>
          <w:sz w:val="22"/>
          <w:lang w:val="kk-KZ"/>
        </w:rPr>
      </w:pPr>
      <w:r>
        <w:rPr>
          <w:rFonts w:eastAsia="Calibri" w:cs="Times New Roman"/>
          <w:sz w:val="22"/>
        </w:rPr>
        <w:t xml:space="preserve">                                                                                                                                                                                                                               </w:t>
      </w:r>
      <w:r>
        <w:rPr>
          <w:rFonts w:eastAsia="Calibri" w:cs="Times New Roman"/>
          <w:sz w:val="22"/>
          <w:lang w:val="kk-KZ"/>
        </w:rPr>
        <w:t xml:space="preserve">                                                                                                                                                                                                                                    </w:t>
      </w:r>
    </w:p>
    <w:p w:rsidR="00AC2639" w:rsidRPr="00AC2639" w:rsidRDefault="00AC2639" w:rsidP="00AC2639">
      <w:pPr>
        <w:spacing w:line="259" w:lineRule="auto"/>
        <w:rPr>
          <w:rFonts w:eastAsia="Calibri" w:cs="Times New Roman"/>
          <w:sz w:val="24"/>
          <w:szCs w:val="24"/>
          <w:lang w:val="kk-KZ"/>
        </w:rPr>
      </w:pPr>
      <w:r w:rsidRPr="00AC2639">
        <w:rPr>
          <w:rFonts w:eastAsia="Calibri" w:cs="Times New Roman"/>
          <w:sz w:val="24"/>
          <w:szCs w:val="24"/>
          <w:lang w:val="kk-KZ"/>
        </w:rPr>
        <w:t>.1 Тәрбиеленушілердің денсаулық динамикасы</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Мектепке дейінгі мекеме ұжымының басты мақсаттарының бірі баланың денсаулығын нығайту және физикалық дамуын жетілдіру болып табылады. Жыл сайынғы міндеттердің бірі-жүйелі дене шынықтыру  ұйымдастыру арқылы балалардың денсаулығын нығайту, күнделікті қозғалыс белсенділігін арттыру.</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Бұл жұмыс кешенді түрде жүргізіледі: медициналық тексерулер уақтылы ұйымдастырылады, профилактикалық егулер жүргізіледі, медициналық-психологиялық бақылау жүзеге асырылады; бұл барлық дене шынықтыру-сауықтыру жұмыстарын мақсатты түрде жүргізуге мүмкіндік береді.</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Балалармен және ата-аналармен денсаулық және дене бітімін жетілдіру, спорт және гигиена, күні бойы ұтымды қимыл-қозғалыс белсенділігі туралы мақсатты әңгімелер жүргізіледі. Перспективалық жоспарға сәйкес дене шынықтыру сабақтарын өткізеді, ал балалардың жеке ерекшеліктерін ескеруге тырысады.  Тәрбиешілер күн сайын таңертеңгілік гимнастиканы спорт  залдарында күн тәртібі мен таңертеңгі гимнастиканы өткізу кестесіне сәйкес өткізеді. Мектепте балалардың денсаулығын сақтау және нығайту, олардың физикалық денсаулығын жақсарту үшін жағдайлар жасалады. Спорт залында және топтарда ауада да, бөлмеде де сабақтарға арналған спорттық жабдықтар бар (Гимнастикалық таяқшалар, үлкен және кіші доптар, футбол доптары, футбол қақпалары, футбол доптары, ілмектер, арқандар, теннис доптары мен ракеткалар, бадминтон, жалпақ аяқтың алдын алуға арналған массаж жолдары, ептілікті, дәлдікті дамытуға арналған дидактикалық құралдар, дене бұлшықеттерін нығайту, мектеп жасына дейінгі балалардың физикалық қасиеттерін дамыту). Осылайша, мұғалімдер физикалық белсенділікті ұйымдастырудың әртүрлі формалары мен әдістерін қолданады. Мектепке дейінгі ұйымда балаларды сауықтыру үшін қолайлы микроклимат жасалды. Медбикелер мен мұғалімдердің дене тәрбиесі және балаларды қатайту мәселелері бойынша тығыз жұмыс жүргізілуде, балаларды сауықтыру үшін шаралар жүйесі жасалды.</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5. Оқу-тәрбие жұмысы</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Баланы тәрбиелеу және тәрбиелеу, егер ол жүйелі болса, сәтті болады, сондықтан біз оның педагогикалық қызметінің негізгі міндеттері деп санаймыз:</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1. Жеке тұлғаны қалыптастыру мен қалыптастырудың негізі ретінде гендерлік, отбасылық, азаматтық қатыстылыққа, адамгершілік - патриоттық сезімдер мен төзімділікке тәрбиелеу.</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2. Білім беру жұмысына оқушылардың шығармашылық қабілеттерін дамыту бойынша көркем - эстетикалық бағыттағы заманауи технологияларды енгізу.</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lastRenderedPageBreak/>
        <w:t>3. Дене тәрбиесі арқылы мектеп жасына дейінгі балалардың өмірін жандандыру, мұғалімдер мен ата-аналардың белсенді өзара әрекеттесуі арқылы балалардың салауатты өмір салтын қалыптастыру.</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Тәрбиешілер мен мамандардың жұмысын бақылау нәтижелері бойынша анықталды: Мұғалімдер білім беру мен даму процесін дараландыруды қамтамасыз етеді, әр баланың ерекше қажеттіліктері мен мүмкіндіктерін пайдаланады. Өз жұмысында баланы ашуға, оның жеке қабілеттері мен мүмкіндіктерін анықтауға ықпал ететін проблемалық, эксперименттік – іздестіру, эвристикалық әдістер, баланың тәуелсіздігін, бастамасы мен шығармашылығын белсендіретін ойын және дәстүрлі емес әдістерін   қолданады.</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Балалар мен мұғалімдер арасындағы тұлға аралық қарым-қатынаста өзара түсіністік байқалады, жұмыстың негізгі әдісі-мұғалім мен бала серіктестік қарым-қатынас жасай отырып, "тең" қарым-қатынаста болған кезде ынтымақтастық педагогикасы қалыптасады.</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Осылайша, балалармен жұмыс тәжірибесінде мұғалімдер мен балалар арасындағы адамгершілік қатынастар басым болады деп қорытынды жасауға болады. Барлық оқу сабақтары ойын түрінде өтеді. Барлық іс-шаралар ойынға бағытталған. Ойын жағдайында мотивациялық негізін қалыптастыруда, қабылдау, ойлау, есте сақтау деңгейі артады. Ойын-балалардың маңызды психикалық қасиеттері мен шығармашылық қабілеттерін дамытудың қуатты құралы.</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Оқу қызметін ұйымдастыру кезінде педагогтер ұйымдастырылған оқу қызметін өткізудің әртүрлі нысандарын (дәстүрлі, дәстүрлі емес, интеграцияланған, кешенді, сараланған, топтық, кіші топтар бойынша, жеке) пайдаланады. ОУД ойын және ертегі сюжеттерімен байытылған. Ойын жоспарына қызығушылық танытқан бала жасырын оқу тапсырмасын байқамайды.  Ақпараттық стендтерді, ата-аналар бұрыштарын жобалау кезінде екі тілділік принципі сақталады. Топтарда жыл сайын "Тілдер күні", "ҚР Тұңғыш Президенті күні", "ҚР Тәуелсіздік күні", "Наурыз", "Қазақстан Халықтарының Бірлігі күні", "ҚР Конституциясы күні"атты мерекелер, ертеңгіліктер және тақырыптық сабақтар мен әңгімелесулер өткізіледі. Жыл сайын жылдық жоспарда "ата-аналармен жұмыс"бөлімінде бірқатар іс-шаралар жоспарлануда. Ата-аналарға балаларды тәрбиелеудің, оқытудың және дамытудың тиімділігін арттыруға практикалық көмек көрсету мақсатында  оқу жылы  ішінде  тәрбиешілердің жоспары бойынша топтық ата-аналар жиналысы өткізіледі. Тар мамандар консультациялар, тренингтер, семинар - практикумдар өткізеді.</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Жыл сайын ата-аналардың қатысуымен көрмелер мен байқаулар өткізіледі.</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Мектепке дейінгі  қызметкерлерінің азаматтық ағартуы "жалпыға бірдей құқықтық оқыту"нысанында өтеді. Айына 1 рет өткізілетін сабақтарда оқытушылар ұжымды ҚР Заңдарымен, мемлекеттік бағдарламалармен таныстырады.</w:t>
      </w:r>
    </w:p>
    <w:p w:rsidR="00AC2639" w:rsidRPr="00AC2639" w:rsidRDefault="00AC2639" w:rsidP="00AC2639">
      <w:pPr>
        <w:spacing w:line="259" w:lineRule="auto"/>
        <w:jc w:val="both"/>
        <w:rPr>
          <w:rFonts w:eastAsia="Calibri" w:cs="Times New Roman"/>
          <w:sz w:val="24"/>
          <w:szCs w:val="24"/>
          <w:lang w:val="kk-KZ"/>
        </w:rPr>
      </w:pPr>
      <w:r w:rsidRPr="00AC2639">
        <w:rPr>
          <w:rFonts w:eastAsia="Calibri" w:cs="Times New Roman"/>
          <w:sz w:val="24"/>
          <w:szCs w:val="24"/>
          <w:lang w:val="kk-KZ"/>
        </w:rPr>
        <w:t>Осылайша, мектепалды даярлық сыныбы мен шағын орталық жұмысын талдай отырып, балалардың, қызметкерлер мен ата-аналардың құқықтары сақталатынын атап өтуге болады.</w:t>
      </w: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45059" w:rsidRDefault="00F45059" w:rsidP="00A04C30">
      <w:pPr>
        <w:spacing w:after="0" w:line="259" w:lineRule="auto"/>
        <w:ind w:right="-1"/>
        <w:rPr>
          <w:rFonts w:eastAsia="Calibri" w:cs="Times New Roman"/>
          <w:b/>
          <w:sz w:val="24"/>
          <w:szCs w:val="24"/>
          <w:lang w:val="kk-KZ"/>
        </w:rPr>
      </w:pPr>
    </w:p>
    <w:p w:rsidR="00FB7CE0" w:rsidRDefault="00FB7CE0" w:rsidP="00A04C30">
      <w:pPr>
        <w:spacing w:after="0" w:line="259" w:lineRule="auto"/>
        <w:ind w:right="-1"/>
        <w:rPr>
          <w:rFonts w:eastAsia="Calibri" w:cs="Times New Roman"/>
          <w:b/>
          <w:sz w:val="24"/>
          <w:szCs w:val="24"/>
          <w:lang w:val="kk-KZ"/>
        </w:rPr>
      </w:pPr>
    </w:p>
    <w:p w:rsidR="00FB7CE0" w:rsidRDefault="00FB7CE0" w:rsidP="00A04C30">
      <w:pPr>
        <w:spacing w:after="0" w:line="259" w:lineRule="auto"/>
        <w:ind w:right="-1"/>
        <w:rPr>
          <w:rFonts w:eastAsia="Calibri" w:cs="Times New Roman"/>
          <w:b/>
          <w:sz w:val="24"/>
          <w:szCs w:val="24"/>
          <w:lang w:val="kk-KZ"/>
        </w:rPr>
      </w:pPr>
    </w:p>
    <w:p w:rsidR="00FB7CE0" w:rsidRDefault="00FB7CE0" w:rsidP="00A04C30">
      <w:pPr>
        <w:spacing w:after="0" w:line="259" w:lineRule="auto"/>
        <w:ind w:right="-1"/>
        <w:rPr>
          <w:rFonts w:eastAsia="Calibri" w:cs="Times New Roman"/>
          <w:b/>
          <w:sz w:val="24"/>
          <w:szCs w:val="24"/>
          <w:lang w:val="kk-KZ"/>
        </w:rPr>
      </w:pPr>
    </w:p>
    <w:p w:rsidR="00FB7CE0" w:rsidRDefault="00FB7CE0" w:rsidP="00A04C30">
      <w:pPr>
        <w:spacing w:after="0" w:line="259" w:lineRule="auto"/>
        <w:ind w:right="-1"/>
        <w:rPr>
          <w:rFonts w:eastAsia="Calibri" w:cs="Times New Roman"/>
          <w:b/>
          <w:sz w:val="24"/>
          <w:szCs w:val="24"/>
          <w:lang w:val="kk-KZ"/>
        </w:rPr>
      </w:pPr>
    </w:p>
    <w:p w:rsidR="00AC2639" w:rsidRDefault="00AC2639" w:rsidP="00A04C30">
      <w:pPr>
        <w:spacing w:after="0" w:line="259" w:lineRule="auto"/>
        <w:ind w:right="-1"/>
        <w:rPr>
          <w:rFonts w:eastAsia="Calibri" w:cs="Times New Roman"/>
          <w:b/>
          <w:sz w:val="24"/>
          <w:szCs w:val="24"/>
          <w:lang w:val="kk-KZ"/>
        </w:rPr>
      </w:pPr>
    </w:p>
    <w:p w:rsidR="006422BE" w:rsidRPr="006422BE" w:rsidRDefault="006422BE" w:rsidP="00A04C30">
      <w:pPr>
        <w:spacing w:after="0" w:line="259" w:lineRule="auto"/>
        <w:ind w:right="-1"/>
        <w:rPr>
          <w:rFonts w:eastAsia="Calibri" w:cs="Times New Roman"/>
          <w:b/>
          <w:sz w:val="24"/>
          <w:szCs w:val="28"/>
          <w:lang w:val="kk-KZ"/>
        </w:rPr>
      </w:pPr>
      <w:r w:rsidRPr="006422BE">
        <w:rPr>
          <w:rFonts w:eastAsia="Calibri" w:cs="Times New Roman"/>
          <w:b/>
          <w:kern w:val="1"/>
          <w:sz w:val="24"/>
          <w:szCs w:val="28"/>
          <w:lang w:val="kk-KZ"/>
        </w:rPr>
        <w:t>«Қ. Абаханов атындағы  орта мектебі</w:t>
      </w:r>
      <w:r w:rsidRPr="006422BE">
        <w:rPr>
          <w:rFonts w:eastAsia="Calibri" w:cs="Times New Roman"/>
          <w:b/>
          <w:sz w:val="24"/>
          <w:szCs w:val="28"/>
          <w:lang w:val="kk-KZ"/>
        </w:rPr>
        <w:t xml:space="preserve">» коммуналдық мемлекеттік мекемесі </w:t>
      </w:r>
      <w:r w:rsidRPr="006422BE">
        <w:rPr>
          <w:rFonts w:eastAsia="Calibri" w:cs="Times New Roman"/>
          <w:b/>
          <w:sz w:val="24"/>
          <w:szCs w:val="24"/>
          <w:lang w:val="kk-KZ"/>
        </w:rPr>
        <w:t>педагогтерін сапалы талдау</w:t>
      </w:r>
    </w:p>
    <w:p w:rsidR="006422BE" w:rsidRPr="006422BE" w:rsidRDefault="006422BE" w:rsidP="006422BE">
      <w:pPr>
        <w:tabs>
          <w:tab w:val="left" w:pos="1320"/>
        </w:tabs>
        <w:spacing w:line="259" w:lineRule="auto"/>
        <w:jc w:val="center"/>
        <w:rPr>
          <w:rFonts w:eastAsia="Calibri" w:cs="Times New Roman"/>
          <w:sz w:val="24"/>
          <w:szCs w:val="24"/>
        </w:rPr>
      </w:pPr>
      <w:r w:rsidRPr="006422BE">
        <w:rPr>
          <w:rFonts w:eastAsia="Calibri" w:cs="Times New Roman"/>
          <w:sz w:val="24"/>
          <w:szCs w:val="24"/>
        </w:rPr>
        <w:t>(202</w:t>
      </w:r>
      <w:r w:rsidRPr="006422BE">
        <w:rPr>
          <w:rFonts w:eastAsia="Calibri" w:cs="Times New Roman"/>
          <w:sz w:val="24"/>
          <w:szCs w:val="24"/>
          <w:lang w:val="kk-KZ"/>
        </w:rPr>
        <w:t>2</w:t>
      </w:r>
      <w:r w:rsidRPr="006422BE">
        <w:rPr>
          <w:rFonts w:eastAsia="Calibri" w:cs="Times New Roman"/>
          <w:sz w:val="24"/>
          <w:szCs w:val="24"/>
        </w:rPr>
        <w:t>-202</w:t>
      </w:r>
      <w:r w:rsidRPr="006422BE">
        <w:rPr>
          <w:rFonts w:eastAsia="Calibri" w:cs="Times New Roman"/>
          <w:sz w:val="24"/>
          <w:szCs w:val="24"/>
          <w:lang w:val="kk-KZ"/>
        </w:rPr>
        <w:t>3</w:t>
      </w:r>
      <w:r w:rsidRPr="006422BE">
        <w:rPr>
          <w:rFonts w:eastAsia="Calibri" w:cs="Times New Roman"/>
          <w:sz w:val="24"/>
          <w:szCs w:val="24"/>
        </w:rPr>
        <w:t>оқужылы)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4199"/>
        <w:gridCol w:w="2320"/>
        <w:gridCol w:w="2268"/>
      </w:tblGrid>
      <w:tr w:rsidR="006422BE" w:rsidRPr="006422BE" w:rsidTr="002803D2">
        <w:tc>
          <w:tcPr>
            <w:tcW w:w="742"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w:t>
            </w:r>
          </w:p>
        </w:tc>
        <w:tc>
          <w:tcPr>
            <w:tcW w:w="4199"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Педагогикалық ұжымды талдау (білім, санат</w:t>
            </w:r>
          </w:p>
        </w:tc>
        <w:tc>
          <w:tcPr>
            <w:tcW w:w="2320"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 xml:space="preserve">Саны </w:t>
            </w:r>
          </w:p>
        </w:tc>
        <w:tc>
          <w:tcPr>
            <w:tcW w:w="2268"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w:t>
            </w:r>
          </w:p>
        </w:tc>
      </w:tr>
      <w:tr w:rsidR="006422BE" w:rsidRPr="006422BE" w:rsidTr="002803D2">
        <w:tc>
          <w:tcPr>
            <w:tcW w:w="742" w:type="dxa"/>
          </w:tcPr>
          <w:p w:rsidR="006422BE" w:rsidRPr="006422BE" w:rsidRDefault="006422BE" w:rsidP="00F45059">
            <w:pPr>
              <w:spacing w:after="0"/>
              <w:contextualSpacing/>
              <w:jc w:val="both"/>
              <w:rPr>
                <w:rFonts w:eastAsia="Times New Roman" w:cs="Times New Roman"/>
                <w:szCs w:val="28"/>
                <w:lang w:val="kk-KZ" w:eastAsia="ru-RU"/>
              </w:rPr>
            </w:pPr>
            <w:r w:rsidRPr="006422BE">
              <w:rPr>
                <w:rFonts w:eastAsia="Times New Roman" w:cs="Times New Roman"/>
                <w:szCs w:val="28"/>
                <w:lang w:val="kk-KZ" w:eastAsia="ru-RU"/>
              </w:rPr>
              <w:t>1.</w:t>
            </w:r>
          </w:p>
        </w:tc>
        <w:tc>
          <w:tcPr>
            <w:tcW w:w="4199" w:type="dxa"/>
          </w:tcPr>
          <w:p w:rsidR="006422BE" w:rsidRPr="006422BE" w:rsidRDefault="006422BE" w:rsidP="00F45059">
            <w:pPr>
              <w:spacing w:after="0"/>
              <w:contextualSpacing/>
              <w:rPr>
                <w:rFonts w:eastAsia="Times New Roman" w:cs="Times New Roman"/>
                <w:szCs w:val="28"/>
                <w:lang w:val="kk-KZ" w:eastAsia="ru-RU"/>
              </w:rPr>
            </w:pPr>
            <w:r w:rsidRPr="006422BE">
              <w:rPr>
                <w:rFonts w:eastAsia="Times New Roman" w:cs="Times New Roman"/>
                <w:szCs w:val="28"/>
                <w:lang w:val="kk-KZ" w:eastAsia="ru-RU"/>
              </w:rPr>
              <w:t>Жоғарғы педагогикалық/ мектепке дейінгі білімі бар мұғалімдер</w:t>
            </w:r>
          </w:p>
        </w:tc>
        <w:tc>
          <w:tcPr>
            <w:tcW w:w="2320"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2</w:t>
            </w:r>
          </w:p>
        </w:tc>
        <w:tc>
          <w:tcPr>
            <w:tcW w:w="2268"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40</w:t>
            </w:r>
          </w:p>
        </w:tc>
      </w:tr>
      <w:tr w:rsidR="006422BE" w:rsidRPr="006422BE" w:rsidTr="002803D2">
        <w:tc>
          <w:tcPr>
            <w:tcW w:w="742" w:type="dxa"/>
          </w:tcPr>
          <w:p w:rsidR="006422BE" w:rsidRPr="006422BE" w:rsidRDefault="006422BE" w:rsidP="00F45059">
            <w:pPr>
              <w:spacing w:after="0"/>
              <w:contextualSpacing/>
              <w:jc w:val="both"/>
              <w:rPr>
                <w:rFonts w:eastAsia="Times New Roman" w:cs="Times New Roman"/>
                <w:szCs w:val="28"/>
                <w:lang w:val="kk-KZ" w:eastAsia="ru-RU"/>
              </w:rPr>
            </w:pPr>
            <w:r w:rsidRPr="006422BE">
              <w:rPr>
                <w:rFonts w:eastAsia="Times New Roman" w:cs="Times New Roman"/>
                <w:szCs w:val="28"/>
                <w:lang w:val="kk-KZ" w:eastAsia="ru-RU"/>
              </w:rPr>
              <w:t>2.</w:t>
            </w:r>
          </w:p>
        </w:tc>
        <w:tc>
          <w:tcPr>
            <w:tcW w:w="4199" w:type="dxa"/>
          </w:tcPr>
          <w:p w:rsidR="006422BE" w:rsidRPr="006422BE" w:rsidRDefault="006422BE" w:rsidP="00F45059">
            <w:pPr>
              <w:spacing w:after="0"/>
              <w:contextualSpacing/>
              <w:rPr>
                <w:rFonts w:eastAsia="Times New Roman" w:cs="Times New Roman"/>
                <w:szCs w:val="28"/>
                <w:lang w:val="kk-KZ" w:eastAsia="ru-RU"/>
              </w:rPr>
            </w:pPr>
            <w:r w:rsidRPr="006422BE">
              <w:rPr>
                <w:rFonts w:eastAsia="Calibri" w:cs="Times New Roman"/>
                <w:szCs w:val="24"/>
                <w:lang w:val="kk-KZ"/>
              </w:rPr>
              <w:t>О</w:t>
            </w:r>
            <w:r w:rsidRPr="006422BE">
              <w:rPr>
                <w:rFonts w:eastAsia="Calibri" w:cs="Times New Roman"/>
                <w:szCs w:val="24"/>
              </w:rPr>
              <w:t>рта-арнайы/техникалықжәнекәсіптік</w:t>
            </w:r>
            <w:r w:rsidRPr="006422BE">
              <w:rPr>
                <w:rFonts w:eastAsia="Calibri" w:cs="Times New Roman"/>
                <w:szCs w:val="24"/>
                <w:lang w:val="kk-KZ"/>
              </w:rPr>
              <w:t>/ мектепке дейінгі</w:t>
            </w:r>
          </w:p>
        </w:tc>
        <w:tc>
          <w:tcPr>
            <w:tcW w:w="2320"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eastAsia="ru-RU"/>
              </w:rPr>
              <w:t>1</w:t>
            </w:r>
          </w:p>
        </w:tc>
        <w:tc>
          <w:tcPr>
            <w:tcW w:w="2268"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20</w:t>
            </w:r>
          </w:p>
        </w:tc>
      </w:tr>
      <w:tr w:rsidR="006422BE" w:rsidRPr="006422BE" w:rsidTr="002803D2">
        <w:tc>
          <w:tcPr>
            <w:tcW w:w="742" w:type="dxa"/>
          </w:tcPr>
          <w:p w:rsidR="006422BE" w:rsidRPr="006422BE" w:rsidRDefault="006422BE" w:rsidP="00F45059">
            <w:pPr>
              <w:spacing w:after="0"/>
              <w:contextualSpacing/>
              <w:jc w:val="both"/>
              <w:rPr>
                <w:rFonts w:eastAsia="Times New Roman" w:cs="Times New Roman"/>
                <w:szCs w:val="28"/>
                <w:lang w:val="kk-KZ" w:eastAsia="ru-RU"/>
              </w:rPr>
            </w:pPr>
            <w:r w:rsidRPr="006422BE">
              <w:rPr>
                <w:rFonts w:eastAsia="Times New Roman" w:cs="Times New Roman"/>
                <w:szCs w:val="28"/>
                <w:lang w:eastAsia="ru-RU"/>
              </w:rPr>
              <w:t>3</w:t>
            </w:r>
            <w:r w:rsidRPr="006422BE">
              <w:rPr>
                <w:rFonts w:eastAsia="Times New Roman" w:cs="Times New Roman"/>
                <w:szCs w:val="28"/>
                <w:lang w:val="kk-KZ" w:eastAsia="ru-RU"/>
              </w:rPr>
              <w:t>.</w:t>
            </w:r>
          </w:p>
        </w:tc>
        <w:tc>
          <w:tcPr>
            <w:tcW w:w="4199" w:type="dxa"/>
          </w:tcPr>
          <w:p w:rsidR="006422BE" w:rsidRPr="006422BE" w:rsidRDefault="006422BE" w:rsidP="00F45059">
            <w:pPr>
              <w:spacing w:after="0"/>
              <w:contextualSpacing/>
              <w:rPr>
                <w:rFonts w:eastAsia="Times New Roman" w:cs="Times New Roman"/>
                <w:szCs w:val="28"/>
                <w:lang w:val="kk-KZ" w:eastAsia="ru-RU"/>
              </w:rPr>
            </w:pPr>
            <w:r w:rsidRPr="006422BE">
              <w:rPr>
                <w:rFonts w:eastAsia="Times New Roman" w:cs="Times New Roman"/>
                <w:szCs w:val="28"/>
                <w:lang w:val="kk-KZ" w:eastAsia="ru-RU"/>
              </w:rPr>
              <w:t>Жоғарғы педагогикалық</w:t>
            </w:r>
          </w:p>
          <w:p w:rsidR="006422BE" w:rsidRPr="006422BE" w:rsidRDefault="006422BE" w:rsidP="00F45059">
            <w:pPr>
              <w:spacing w:after="0"/>
              <w:contextualSpacing/>
              <w:rPr>
                <w:rFonts w:eastAsia="Times New Roman" w:cs="Times New Roman"/>
                <w:szCs w:val="28"/>
                <w:lang w:val="kk-KZ" w:eastAsia="ru-RU"/>
              </w:rPr>
            </w:pPr>
            <w:r w:rsidRPr="006422BE">
              <w:rPr>
                <w:rFonts w:eastAsia="Times New Roman" w:cs="Times New Roman"/>
                <w:szCs w:val="28"/>
                <w:lang w:val="kk-KZ" w:eastAsia="ru-RU"/>
              </w:rPr>
              <w:t xml:space="preserve">/Бастауышта оқыту әдістемсі бойынша/ </w:t>
            </w:r>
          </w:p>
        </w:tc>
        <w:tc>
          <w:tcPr>
            <w:tcW w:w="2320"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1</w:t>
            </w:r>
          </w:p>
        </w:tc>
        <w:tc>
          <w:tcPr>
            <w:tcW w:w="2268"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20</w:t>
            </w:r>
          </w:p>
        </w:tc>
      </w:tr>
      <w:tr w:rsidR="006422BE" w:rsidRPr="006422BE" w:rsidTr="002803D2">
        <w:tc>
          <w:tcPr>
            <w:tcW w:w="742" w:type="dxa"/>
          </w:tcPr>
          <w:p w:rsidR="006422BE" w:rsidRPr="006422BE" w:rsidRDefault="006422BE" w:rsidP="00F45059">
            <w:pPr>
              <w:spacing w:after="0"/>
              <w:contextualSpacing/>
              <w:jc w:val="both"/>
              <w:rPr>
                <w:rFonts w:eastAsia="Times New Roman" w:cs="Times New Roman"/>
                <w:szCs w:val="28"/>
                <w:lang w:val="kk-KZ" w:eastAsia="ru-RU"/>
              </w:rPr>
            </w:pPr>
            <w:r w:rsidRPr="006422BE">
              <w:rPr>
                <w:rFonts w:eastAsia="Times New Roman" w:cs="Times New Roman"/>
                <w:szCs w:val="28"/>
                <w:lang w:eastAsia="ru-RU"/>
              </w:rPr>
              <w:t>4</w:t>
            </w:r>
            <w:r w:rsidRPr="006422BE">
              <w:rPr>
                <w:rFonts w:eastAsia="Times New Roman" w:cs="Times New Roman"/>
                <w:szCs w:val="28"/>
                <w:lang w:val="kk-KZ" w:eastAsia="ru-RU"/>
              </w:rPr>
              <w:t>.</w:t>
            </w:r>
          </w:p>
        </w:tc>
        <w:tc>
          <w:tcPr>
            <w:tcW w:w="4199" w:type="dxa"/>
          </w:tcPr>
          <w:p w:rsidR="006422BE" w:rsidRPr="006422BE" w:rsidRDefault="006422BE" w:rsidP="00F45059">
            <w:pPr>
              <w:spacing w:after="0"/>
              <w:contextualSpacing/>
              <w:rPr>
                <w:rFonts w:eastAsia="Times New Roman" w:cs="Times New Roman"/>
                <w:szCs w:val="28"/>
                <w:lang w:val="kk-KZ" w:eastAsia="ru-RU"/>
              </w:rPr>
            </w:pPr>
            <w:r w:rsidRPr="006422BE">
              <w:rPr>
                <w:rFonts w:eastAsia="Calibri" w:cs="Times New Roman"/>
                <w:szCs w:val="24"/>
                <w:lang w:val="kk-KZ"/>
              </w:rPr>
              <w:t xml:space="preserve">Орта-арнайы/техникалық және кәсіптік/бастауышта оқыту әдістемсі </w:t>
            </w:r>
          </w:p>
        </w:tc>
        <w:tc>
          <w:tcPr>
            <w:tcW w:w="2320" w:type="dxa"/>
          </w:tcPr>
          <w:p w:rsidR="006422BE" w:rsidRPr="006422BE" w:rsidRDefault="006422BE" w:rsidP="00F45059">
            <w:pPr>
              <w:spacing w:after="0"/>
              <w:contextualSpacing/>
              <w:jc w:val="center"/>
              <w:rPr>
                <w:rFonts w:eastAsia="Times New Roman" w:cs="Times New Roman"/>
                <w:b/>
                <w:szCs w:val="28"/>
                <w:lang w:eastAsia="ru-RU"/>
              </w:rPr>
            </w:pPr>
            <w:r w:rsidRPr="006422BE">
              <w:rPr>
                <w:rFonts w:eastAsia="Times New Roman" w:cs="Times New Roman"/>
                <w:b/>
                <w:szCs w:val="28"/>
                <w:lang w:eastAsia="ru-RU"/>
              </w:rPr>
              <w:t>1</w:t>
            </w:r>
          </w:p>
        </w:tc>
        <w:tc>
          <w:tcPr>
            <w:tcW w:w="2268" w:type="dxa"/>
          </w:tcPr>
          <w:p w:rsidR="006422BE" w:rsidRPr="006422BE" w:rsidRDefault="006422BE" w:rsidP="00F45059">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20</w:t>
            </w:r>
          </w:p>
        </w:tc>
      </w:tr>
      <w:tr w:rsidR="002803D2" w:rsidRPr="006422BE" w:rsidTr="002803D2">
        <w:tc>
          <w:tcPr>
            <w:tcW w:w="742" w:type="dxa"/>
          </w:tcPr>
          <w:p w:rsidR="002803D2" w:rsidRPr="006422BE" w:rsidRDefault="002803D2" w:rsidP="002803D2">
            <w:pPr>
              <w:spacing w:after="0"/>
              <w:contextualSpacing/>
              <w:jc w:val="both"/>
              <w:rPr>
                <w:rFonts w:eastAsia="Times New Roman" w:cs="Times New Roman"/>
                <w:szCs w:val="28"/>
                <w:lang w:val="kk-KZ" w:eastAsia="ru-RU"/>
              </w:rPr>
            </w:pPr>
            <w:r w:rsidRPr="006422BE">
              <w:rPr>
                <w:rFonts w:eastAsia="Times New Roman" w:cs="Times New Roman"/>
                <w:szCs w:val="28"/>
                <w:lang w:eastAsia="ru-RU"/>
              </w:rPr>
              <w:t>5</w:t>
            </w:r>
            <w:r w:rsidRPr="006422BE">
              <w:rPr>
                <w:rFonts w:eastAsia="Times New Roman" w:cs="Times New Roman"/>
                <w:szCs w:val="28"/>
                <w:lang w:val="kk-KZ" w:eastAsia="ru-RU"/>
              </w:rPr>
              <w:t>.</w:t>
            </w:r>
          </w:p>
        </w:tc>
        <w:tc>
          <w:tcPr>
            <w:tcW w:w="4199" w:type="dxa"/>
          </w:tcPr>
          <w:p w:rsidR="002803D2" w:rsidRPr="006422BE" w:rsidRDefault="002803D2" w:rsidP="002803D2">
            <w:pPr>
              <w:spacing w:after="0"/>
              <w:contextualSpacing/>
              <w:rPr>
                <w:rFonts w:eastAsia="Times New Roman" w:cs="Times New Roman"/>
                <w:szCs w:val="28"/>
                <w:lang w:val="kk-KZ" w:eastAsia="ru-RU"/>
              </w:rPr>
            </w:pPr>
            <w:r w:rsidRPr="006422BE">
              <w:rPr>
                <w:rFonts w:eastAsia="Times New Roman" w:cs="Times New Roman"/>
                <w:szCs w:val="28"/>
                <w:lang w:val="kk-KZ" w:eastAsia="ru-RU"/>
              </w:rPr>
              <w:t>Екінші біліктілік санаты бар мұғалімдер</w:t>
            </w:r>
          </w:p>
        </w:tc>
        <w:tc>
          <w:tcPr>
            <w:tcW w:w="2320" w:type="dxa"/>
          </w:tcPr>
          <w:p w:rsidR="002803D2" w:rsidRPr="006422BE" w:rsidRDefault="002803D2" w:rsidP="002803D2">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1</w:t>
            </w:r>
          </w:p>
        </w:tc>
        <w:tc>
          <w:tcPr>
            <w:tcW w:w="2268" w:type="dxa"/>
          </w:tcPr>
          <w:p w:rsidR="002803D2" w:rsidRPr="006422BE" w:rsidRDefault="002803D2" w:rsidP="002803D2">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20</w:t>
            </w:r>
          </w:p>
        </w:tc>
      </w:tr>
      <w:tr w:rsidR="002803D2" w:rsidRPr="006422BE" w:rsidTr="002803D2">
        <w:tc>
          <w:tcPr>
            <w:tcW w:w="742" w:type="dxa"/>
          </w:tcPr>
          <w:p w:rsidR="002803D2" w:rsidRPr="006422BE" w:rsidRDefault="002803D2" w:rsidP="002803D2">
            <w:pPr>
              <w:spacing w:after="0"/>
              <w:contextualSpacing/>
              <w:jc w:val="both"/>
              <w:rPr>
                <w:rFonts w:eastAsia="Times New Roman" w:cs="Times New Roman"/>
                <w:szCs w:val="28"/>
                <w:lang w:eastAsia="ru-RU"/>
              </w:rPr>
            </w:pPr>
            <w:r w:rsidRPr="006422BE">
              <w:rPr>
                <w:rFonts w:eastAsia="Times New Roman" w:cs="Times New Roman"/>
                <w:szCs w:val="28"/>
                <w:lang w:eastAsia="ru-RU"/>
              </w:rPr>
              <w:t>6.</w:t>
            </w:r>
          </w:p>
        </w:tc>
        <w:tc>
          <w:tcPr>
            <w:tcW w:w="4199" w:type="dxa"/>
          </w:tcPr>
          <w:p w:rsidR="002803D2" w:rsidRPr="006422BE" w:rsidRDefault="002803D2" w:rsidP="002803D2">
            <w:pPr>
              <w:spacing w:after="0"/>
              <w:contextualSpacing/>
              <w:rPr>
                <w:rFonts w:eastAsia="Times New Roman" w:cs="Times New Roman"/>
                <w:szCs w:val="28"/>
                <w:lang w:val="kk-KZ" w:eastAsia="ru-RU"/>
              </w:rPr>
            </w:pPr>
            <w:r w:rsidRPr="006422BE">
              <w:rPr>
                <w:rFonts w:eastAsia="Times New Roman" w:cs="Times New Roman"/>
                <w:szCs w:val="28"/>
                <w:lang w:val="kk-KZ" w:eastAsia="ru-RU"/>
              </w:rPr>
              <w:t>«Педагог-модератор» біліктілік санаты бар мұғалімдер</w:t>
            </w:r>
          </w:p>
        </w:tc>
        <w:tc>
          <w:tcPr>
            <w:tcW w:w="2320" w:type="dxa"/>
          </w:tcPr>
          <w:p w:rsidR="002803D2" w:rsidRPr="006422BE" w:rsidRDefault="002803D2" w:rsidP="002803D2">
            <w:pPr>
              <w:spacing w:after="0"/>
              <w:contextualSpacing/>
              <w:jc w:val="center"/>
              <w:rPr>
                <w:rFonts w:eastAsia="Times New Roman" w:cs="Times New Roman"/>
                <w:b/>
                <w:szCs w:val="28"/>
                <w:lang w:val="kk-KZ" w:eastAsia="ru-RU"/>
              </w:rPr>
            </w:pPr>
          </w:p>
        </w:tc>
        <w:tc>
          <w:tcPr>
            <w:tcW w:w="2268" w:type="dxa"/>
          </w:tcPr>
          <w:p w:rsidR="002803D2" w:rsidRPr="006422BE" w:rsidRDefault="002803D2" w:rsidP="002803D2">
            <w:pPr>
              <w:spacing w:after="0"/>
              <w:contextualSpacing/>
              <w:jc w:val="center"/>
              <w:rPr>
                <w:rFonts w:eastAsia="Times New Roman" w:cs="Times New Roman"/>
                <w:b/>
                <w:szCs w:val="28"/>
                <w:lang w:val="kk-KZ" w:eastAsia="ru-RU"/>
              </w:rPr>
            </w:pPr>
          </w:p>
        </w:tc>
      </w:tr>
      <w:tr w:rsidR="002803D2" w:rsidRPr="006422BE" w:rsidTr="002803D2">
        <w:tc>
          <w:tcPr>
            <w:tcW w:w="742" w:type="dxa"/>
          </w:tcPr>
          <w:p w:rsidR="002803D2" w:rsidRPr="006422BE" w:rsidRDefault="002803D2" w:rsidP="002803D2">
            <w:pPr>
              <w:spacing w:after="0"/>
              <w:contextualSpacing/>
              <w:jc w:val="both"/>
              <w:rPr>
                <w:rFonts w:eastAsia="Times New Roman" w:cs="Times New Roman"/>
                <w:szCs w:val="28"/>
                <w:lang w:eastAsia="ru-RU"/>
              </w:rPr>
            </w:pPr>
            <w:r w:rsidRPr="006422BE">
              <w:rPr>
                <w:rFonts w:eastAsia="Times New Roman" w:cs="Times New Roman"/>
                <w:szCs w:val="28"/>
                <w:lang w:eastAsia="ru-RU"/>
              </w:rPr>
              <w:t>7.</w:t>
            </w:r>
          </w:p>
        </w:tc>
        <w:tc>
          <w:tcPr>
            <w:tcW w:w="4199" w:type="dxa"/>
          </w:tcPr>
          <w:p w:rsidR="002803D2" w:rsidRPr="006422BE" w:rsidRDefault="002803D2" w:rsidP="002803D2">
            <w:pPr>
              <w:spacing w:line="259" w:lineRule="auto"/>
              <w:rPr>
                <w:rFonts w:ascii="Calibri" w:eastAsia="Calibri" w:hAnsi="Calibri" w:cs="Times New Roman"/>
                <w:sz w:val="22"/>
              </w:rPr>
            </w:pPr>
            <w:r w:rsidRPr="006422BE">
              <w:rPr>
                <w:rFonts w:eastAsia="Times New Roman" w:cs="Times New Roman"/>
                <w:szCs w:val="28"/>
                <w:lang w:val="kk-KZ" w:eastAsia="ru-RU"/>
              </w:rPr>
              <w:t>«Педагог-сарапшы» біліктілік санаты бар мұғалімдер</w:t>
            </w:r>
          </w:p>
        </w:tc>
        <w:tc>
          <w:tcPr>
            <w:tcW w:w="2320" w:type="dxa"/>
          </w:tcPr>
          <w:p w:rsidR="002803D2" w:rsidRPr="006422BE" w:rsidRDefault="002803D2" w:rsidP="002803D2">
            <w:pPr>
              <w:spacing w:after="0"/>
              <w:contextualSpacing/>
              <w:jc w:val="center"/>
              <w:rPr>
                <w:rFonts w:eastAsia="Times New Roman" w:cs="Times New Roman"/>
                <w:b/>
                <w:szCs w:val="28"/>
                <w:lang w:eastAsia="ru-RU"/>
              </w:rPr>
            </w:pPr>
            <w:r w:rsidRPr="006422BE">
              <w:rPr>
                <w:rFonts w:eastAsia="Times New Roman" w:cs="Times New Roman"/>
                <w:b/>
                <w:szCs w:val="28"/>
                <w:lang w:eastAsia="ru-RU"/>
              </w:rPr>
              <w:t>-</w:t>
            </w:r>
          </w:p>
        </w:tc>
        <w:tc>
          <w:tcPr>
            <w:tcW w:w="2268" w:type="dxa"/>
          </w:tcPr>
          <w:p w:rsidR="002803D2" w:rsidRPr="006422BE" w:rsidRDefault="002803D2" w:rsidP="002803D2">
            <w:pPr>
              <w:spacing w:after="0"/>
              <w:contextualSpacing/>
              <w:jc w:val="center"/>
              <w:rPr>
                <w:rFonts w:eastAsia="Times New Roman" w:cs="Times New Roman"/>
                <w:b/>
                <w:szCs w:val="28"/>
                <w:lang w:eastAsia="ru-RU"/>
              </w:rPr>
            </w:pPr>
            <w:r w:rsidRPr="006422BE">
              <w:rPr>
                <w:rFonts w:eastAsia="Times New Roman" w:cs="Times New Roman"/>
                <w:b/>
                <w:szCs w:val="28"/>
                <w:lang w:eastAsia="ru-RU"/>
              </w:rPr>
              <w:t>-</w:t>
            </w:r>
          </w:p>
        </w:tc>
      </w:tr>
      <w:tr w:rsidR="002803D2" w:rsidRPr="006422BE" w:rsidTr="002803D2">
        <w:tc>
          <w:tcPr>
            <w:tcW w:w="742" w:type="dxa"/>
          </w:tcPr>
          <w:p w:rsidR="002803D2" w:rsidRPr="006422BE" w:rsidRDefault="002803D2" w:rsidP="002803D2">
            <w:pPr>
              <w:spacing w:after="0"/>
              <w:contextualSpacing/>
              <w:jc w:val="both"/>
              <w:rPr>
                <w:rFonts w:eastAsia="Times New Roman" w:cs="Times New Roman"/>
                <w:szCs w:val="28"/>
                <w:lang w:eastAsia="ru-RU"/>
              </w:rPr>
            </w:pPr>
            <w:r w:rsidRPr="006422BE">
              <w:rPr>
                <w:rFonts w:eastAsia="Times New Roman" w:cs="Times New Roman"/>
                <w:szCs w:val="28"/>
                <w:lang w:eastAsia="ru-RU"/>
              </w:rPr>
              <w:t>8.</w:t>
            </w:r>
          </w:p>
        </w:tc>
        <w:tc>
          <w:tcPr>
            <w:tcW w:w="4199" w:type="dxa"/>
          </w:tcPr>
          <w:p w:rsidR="002803D2" w:rsidRPr="006422BE" w:rsidRDefault="002803D2" w:rsidP="002803D2">
            <w:pPr>
              <w:spacing w:line="259" w:lineRule="auto"/>
              <w:rPr>
                <w:rFonts w:ascii="Calibri" w:eastAsia="Calibri" w:hAnsi="Calibri" w:cs="Times New Roman"/>
                <w:sz w:val="22"/>
              </w:rPr>
            </w:pPr>
            <w:r w:rsidRPr="006422BE">
              <w:rPr>
                <w:rFonts w:eastAsia="Times New Roman" w:cs="Times New Roman"/>
                <w:szCs w:val="28"/>
                <w:lang w:val="kk-KZ" w:eastAsia="ru-RU"/>
              </w:rPr>
              <w:t xml:space="preserve"> «Педагог-зерттеуші» біліктілік санаты бар мұғалімдер</w:t>
            </w:r>
          </w:p>
        </w:tc>
        <w:tc>
          <w:tcPr>
            <w:tcW w:w="2320" w:type="dxa"/>
          </w:tcPr>
          <w:p w:rsidR="002803D2" w:rsidRPr="006422BE" w:rsidRDefault="002803D2" w:rsidP="002803D2">
            <w:pPr>
              <w:spacing w:after="0"/>
              <w:contextualSpacing/>
              <w:jc w:val="center"/>
              <w:rPr>
                <w:rFonts w:eastAsia="Times New Roman" w:cs="Times New Roman"/>
                <w:b/>
                <w:szCs w:val="28"/>
                <w:lang w:eastAsia="ru-RU"/>
              </w:rPr>
            </w:pPr>
            <w:r w:rsidRPr="006422BE">
              <w:rPr>
                <w:rFonts w:eastAsia="Times New Roman" w:cs="Times New Roman"/>
                <w:b/>
                <w:szCs w:val="28"/>
                <w:lang w:eastAsia="ru-RU"/>
              </w:rPr>
              <w:t>-</w:t>
            </w:r>
          </w:p>
        </w:tc>
        <w:tc>
          <w:tcPr>
            <w:tcW w:w="2268" w:type="dxa"/>
          </w:tcPr>
          <w:p w:rsidR="002803D2" w:rsidRPr="006422BE" w:rsidRDefault="002803D2" w:rsidP="002803D2">
            <w:pPr>
              <w:spacing w:after="0"/>
              <w:contextualSpacing/>
              <w:jc w:val="center"/>
              <w:rPr>
                <w:rFonts w:eastAsia="Times New Roman" w:cs="Times New Roman"/>
                <w:b/>
                <w:szCs w:val="28"/>
                <w:lang w:eastAsia="ru-RU"/>
              </w:rPr>
            </w:pPr>
            <w:r w:rsidRPr="006422BE">
              <w:rPr>
                <w:rFonts w:eastAsia="Times New Roman" w:cs="Times New Roman"/>
                <w:b/>
                <w:szCs w:val="28"/>
                <w:lang w:eastAsia="ru-RU"/>
              </w:rPr>
              <w:t>-</w:t>
            </w:r>
          </w:p>
        </w:tc>
      </w:tr>
      <w:tr w:rsidR="002803D2" w:rsidRPr="006422BE" w:rsidTr="002803D2">
        <w:tc>
          <w:tcPr>
            <w:tcW w:w="742" w:type="dxa"/>
          </w:tcPr>
          <w:p w:rsidR="002803D2" w:rsidRPr="006422BE" w:rsidRDefault="002803D2" w:rsidP="002803D2">
            <w:pPr>
              <w:spacing w:after="0"/>
              <w:contextualSpacing/>
              <w:jc w:val="both"/>
              <w:rPr>
                <w:rFonts w:eastAsia="Times New Roman" w:cs="Times New Roman"/>
                <w:szCs w:val="28"/>
                <w:lang w:eastAsia="ru-RU"/>
              </w:rPr>
            </w:pPr>
            <w:r w:rsidRPr="006422BE">
              <w:rPr>
                <w:rFonts w:eastAsia="Times New Roman" w:cs="Times New Roman"/>
                <w:szCs w:val="28"/>
                <w:lang w:eastAsia="ru-RU"/>
              </w:rPr>
              <w:t>9.</w:t>
            </w:r>
          </w:p>
        </w:tc>
        <w:tc>
          <w:tcPr>
            <w:tcW w:w="4199" w:type="dxa"/>
          </w:tcPr>
          <w:p w:rsidR="002803D2" w:rsidRPr="006422BE" w:rsidRDefault="002803D2" w:rsidP="002803D2">
            <w:pPr>
              <w:spacing w:line="259" w:lineRule="auto"/>
              <w:rPr>
                <w:rFonts w:eastAsia="Times New Roman" w:cs="Times New Roman"/>
                <w:szCs w:val="28"/>
                <w:lang w:val="kk-KZ" w:eastAsia="ru-RU"/>
              </w:rPr>
            </w:pPr>
            <w:r w:rsidRPr="006422BE">
              <w:rPr>
                <w:rFonts w:eastAsia="Times New Roman" w:cs="Times New Roman"/>
                <w:szCs w:val="28"/>
                <w:lang w:val="kk-KZ" w:eastAsia="ru-RU"/>
              </w:rPr>
              <w:t>«Педагог-шебер» біліктілік санаты бар мұғалімдер</w:t>
            </w:r>
          </w:p>
        </w:tc>
        <w:tc>
          <w:tcPr>
            <w:tcW w:w="2320" w:type="dxa"/>
          </w:tcPr>
          <w:p w:rsidR="002803D2" w:rsidRPr="006422BE" w:rsidRDefault="002803D2" w:rsidP="002803D2">
            <w:pPr>
              <w:spacing w:after="0"/>
              <w:contextualSpacing/>
              <w:jc w:val="center"/>
              <w:rPr>
                <w:rFonts w:eastAsia="Times New Roman" w:cs="Times New Roman"/>
                <w:b/>
                <w:szCs w:val="28"/>
                <w:lang w:eastAsia="ru-RU"/>
              </w:rPr>
            </w:pPr>
            <w:r w:rsidRPr="006422BE">
              <w:rPr>
                <w:rFonts w:eastAsia="Times New Roman" w:cs="Times New Roman"/>
                <w:b/>
                <w:szCs w:val="28"/>
                <w:lang w:eastAsia="ru-RU"/>
              </w:rPr>
              <w:t>-</w:t>
            </w:r>
          </w:p>
        </w:tc>
        <w:tc>
          <w:tcPr>
            <w:tcW w:w="2268" w:type="dxa"/>
          </w:tcPr>
          <w:p w:rsidR="002803D2" w:rsidRPr="006422BE" w:rsidRDefault="002803D2" w:rsidP="002803D2">
            <w:pPr>
              <w:spacing w:after="0"/>
              <w:contextualSpacing/>
              <w:jc w:val="center"/>
              <w:rPr>
                <w:rFonts w:eastAsia="Times New Roman" w:cs="Times New Roman"/>
                <w:b/>
                <w:szCs w:val="28"/>
                <w:lang w:eastAsia="ru-RU"/>
              </w:rPr>
            </w:pPr>
            <w:r w:rsidRPr="006422BE">
              <w:rPr>
                <w:rFonts w:eastAsia="Times New Roman" w:cs="Times New Roman"/>
                <w:b/>
                <w:szCs w:val="28"/>
                <w:lang w:eastAsia="ru-RU"/>
              </w:rPr>
              <w:t>-</w:t>
            </w:r>
          </w:p>
        </w:tc>
      </w:tr>
      <w:tr w:rsidR="002803D2" w:rsidRPr="006422BE" w:rsidTr="002803D2">
        <w:tc>
          <w:tcPr>
            <w:tcW w:w="742" w:type="dxa"/>
          </w:tcPr>
          <w:p w:rsidR="002803D2" w:rsidRPr="006422BE" w:rsidRDefault="002803D2" w:rsidP="002803D2">
            <w:pPr>
              <w:spacing w:after="0"/>
              <w:contextualSpacing/>
              <w:jc w:val="both"/>
              <w:rPr>
                <w:rFonts w:eastAsia="Times New Roman" w:cs="Times New Roman"/>
                <w:szCs w:val="28"/>
                <w:lang w:val="kk-KZ" w:eastAsia="ru-RU"/>
              </w:rPr>
            </w:pPr>
            <w:r w:rsidRPr="006422BE">
              <w:rPr>
                <w:rFonts w:eastAsia="Times New Roman" w:cs="Times New Roman"/>
                <w:szCs w:val="28"/>
                <w:lang w:val="kk-KZ" w:eastAsia="ru-RU"/>
              </w:rPr>
              <w:t>10.</w:t>
            </w:r>
          </w:p>
        </w:tc>
        <w:tc>
          <w:tcPr>
            <w:tcW w:w="4199" w:type="dxa"/>
          </w:tcPr>
          <w:p w:rsidR="002803D2" w:rsidRPr="006422BE" w:rsidRDefault="002803D2" w:rsidP="002803D2">
            <w:pPr>
              <w:spacing w:after="0"/>
              <w:contextualSpacing/>
              <w:rPr>
                <w:rFonts w:eastAsia="Times New Roman" w:cs="Times New Roman"/>
                <w:szCs w:val="28"/>
                <w:lang w:val="kk-KZ" w:eastAsia="ru-RU"/>
              </w:rPr>
            </w:pPr>
            <w:r w:rsidRPr="006422BE">
              <w:rPr>
                <w:rFonts w:eastAsia="Times New Roman" w:cs="Times New Roman"/>
                <w:szCs w:val="28"/>
                <w:lang w:val="kk-KZ" w:eastAsia="ru-RU"/>
              </w:rPr>
              <w:t>Санатсыз мұғалімдер</w:t>
            </w:r>
          </w:p>
        </w:tc>
        <w:tc>
          <w:tcPr>
            <w:tcW w:w="2320" w:type="dxa"/>
          </w:tcPr>
          <w:p w:rsidR="002803D2" w:rsidRPr="006422BE" w:rsidRDefault="002803D2" w:rsidP="002803D2">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4</w:t>
            </w:r>
          </w:p>
        </w:tc>
        <w:tc>
          <w:tcPr>
            <w:tcW w:w="2268" w:type="dxa"/>
          </w:tcPr>
          <w:p w:rsidR="002803D2" w:rsidRPr="006422BE" w:rsidRDefault="002803D2" w:rsidP="002803D2">
            <w:pPr>
              <w:spacing w:after="0"/>
              <w:contextualSpacing/>
              <w:jc w:val="center"/>
              <w:rPr>
                <w:rFonts w:eastAsia="Times New Roman" w:cs="Times New Roman"/>
                <w:b/>
                <w:szCs w:val="28"/>
                <w:lang w:val="kk-KZ" w:eastAsia="ru-RU"/>
              </w:rPr>
            </w:pPr>
            <w:r w:rsidRPr="006422BE">
              <w:rPr>
                <w:rFonts w:eastAsia="Times New Roman" w:cs="Times New Roman"/>
                <w:b/>
                <w:szCs w:val="28"/>
                <w:lang w:val="kk-KZ" w:eastAsia="ru-RU"/>
              </w:rPr>
              <w:t>80</w:t>
            </w:r>
          </w:p>
        </w:tc>
      </w:tr>
    </w:tbl>
    <w:p w:rsidR="006422BE" w:rsidRPr="006422BE" w:rsidRDefault="00F45059" w:rsidP="006422BE">
      <w:pPr>
        <w:tabs>
          <w:tab w:val="left" w:pos="1320"/>
        </w:tabs>
        <w:spacing w:line="259" w:lineRule="auto"/>
        <w:rPr>
          <w:rFonts w:eastAsia="Calibri" w:cs="Times New Roman"/>
          <w:sz w:val="24"/>
          <w:szCs w:val="24"/>
          <w:lang w:val="kk-KZ"/>
        </w:rPr>
      </w:pPr>
      <w:r>
        <w:rPr>
          <w:rFonts w:eastAsia="Calibri" w:cs="Times New Roman"/>
          <w:sz w:val="24"/>
          <w:szCs w:val="24"/>
          <w:lang w:val="kk-KZ"/>
        </w:rPr>
        <w:br w:type="textWrapping" w:clear="all"/>
      </w:r>
    </w:p>
    <w:p w:rsidR="006422BE" w:rsidRDefault="006422BE" w:rsidP="006422BE">
      <w:pPr>
        <w:tabs>
          <w:tab w:val="left" w:pos="1320"/>
        </w:tabs>
        <w:spacing w:line="259" w:lineRule="auto"/>
        <w:rPr>
          <w:rFonts w:eastAsia="Calibri" w:cs="Times New Roman"/>
          <w:sz w:val="24"/>
          <w:szCs w:val="24"/>
          <w:lang w:val="kk-KZ"/>
        </w:rPr>
      </w:pPr>
      <w:r w:rsidRPr="006422BE">
        <w:rPr>
          <w:rFonts w:eastAsia="Calibri" w:cs="Times New Roman"/>
          <w:sz w:val="24"/>
          <w:szCs w:val="24"/>
          <w:lang w:val="kk-KZ"/>
        </w:rPr>
        <w:t>Қазіргі кезеңде педагогтердің кәсіби өсуінде орташа нәтижелерге қол жеткізілді, атап айтқанда:</w:t>
      </w:r>
      <w:r w:rsidR="0063167D">
        <w:rPr>
          <w:rFonts w:eastAsia="Calibri" w:cs="Times New Roman"/>
          <w:sz w:val="24"/>
          <w:szCs w:val="24"/>
          <w:lang w:val="kk-KZ"/>
        </w:rPr>
        <w:t xml:space="preserve"> </w:t>
      </w:r>
      <w:r w:rsidR="0063167D">
        <w:rPr>
          <w:rFonts w:eastAsia="Times New Roman" w:cs="Times New Roman"/>
          <w:sz w:val="24"/>
          <w:szCs w:val="24"/>
          <w:lang w:val="kk-KZ" w:eastAsia="ru-RU"/>
        </w:rPr>
        <w:t>ІІ санатты</w:t>
      </w:r>
      <w:r w:rsidRPr="006422BE">
        <w:rPr>
          <w:rFonts w:eastAsia="Calibri" w:cs="Times New Roman"/>
          <w:sz w:val="24"/>
          <w:szCs w:val="24"/>
          <w:lang w:val="kk-KZ"/>
        </w:rPr>
        <w:t xml:space="preserve">  – 1 педагог, санатсыз педагог-4 </w:t>
      </w:r>
    </w:p>
    <w:p w:rsidR="00A04C30" w:rsidRDefault="00A04C30" w:rsidP="006422BE">
      <w:pPr>
        <w:tabs>
          <w:tab w:val="left" w:pos="1320"/>
        </w:tabs>
        <w:spacing w:line="259" w:lineRule="auto"/>
        <w:rPr>
          <w:rFonts w:eastAsia="Calibri" w:cs="Times New Roman"/>
          <w:sz w:val="24"/>
          <w:szCs w:val="24"/>
          <w:lang w:val="kk-KZ"/>
        </w:rPr>
      </w:pPr>
    </w:p>
    <w:p w:rsidR="00A04C30" w:rsidRDefault="00A04C30" w:rsidP="006422BE">
      <w:pPr>
        <w:tabs>
          <w:tab w:val="left" w:pos="1320"/>
        </w:tabs>
        <w:spacing w:line="259" w:lineRule="auto"/>
        <w:rPr>
          <w:rFonts w:eastAsia="Calibri" w:cs="Times New Roman"/>
          <w:sz w:val="24"/>
          <w:szCs w:val="24"/>
          <w:lang w:val="kk-KZ"/>
        </w:rPr>
      </w:pPr>
    </w:p>
    <w:p w:rsidR="00A04C30" w:rsidRDefault="00A04C30" w:rsidP="006422BE">
      <w:pPr>
        <w:tabs>
          <w:tab w:val="left" w:pos="1320"/>
        </w:tabs>
        <w:spacing w:line="259" w:lineRule="auto"/>
        <w:rPr>
          <w:rFonts w:eastAsia="Calibri" w:cs="Times New Roman"/>
          <w:sz w:val="24"/>
          <w:szCs w:val="24"/>
          <w:lang w:val="kk-KZ"/>
        </w:rPr>
      </w:pPr>
    </w:p>
    <w:p w:rsidR="00A04C30" w:rsidRDefault="00A04C30" w:rsidP="006422BE">
      <w:pPr>
        <w:tabs>
          <w:tab w:val="left" w:pos="1320"/>
        </w:tabs>
        <w:spacing w:line="259" w:lineRule="auto"/>
        <w:rPr>
          <w:rFonts w:eastAsia="Calibri" w:cs="Times New Roman"/>
          <w:sz w:val="24"/>
          <w:szCs w:val="24"/>
          <w:lang w:val="kk-KZ"/>
        </w:rPr>
      </w:pPr>
    </w:p>
    <w:p w:rsidR="00A04C30" w:rsidRDefault="00A04C30" w:rsidP="006422BE">
      <w:pPr>
        <w:tabs>
          <w:tab w:val="left" w:pos="1320"/>
        </w:tabs>
        <w:spacing w:line="259" w:lineRule="auto"/>
        <w:rPr>
          <w:rFonts w:eastAsia="Calibri" w:cs="Times New Roman"/>
          <w:sz w:val="24"/>
          <w:szCs w:val="24"/>
          <w:lang w:val="kk-KZ"/>
        </w:rPr>
      </w:pPr>
    </w:p>
    <w:p w:rsidR="00A04C30" w:rsidRDefault="00A04C30" w:rsidP="006422BE">
      <w:pPr>
        <w:tabs>
          <w:tab w:val="left" w:pos="1320"/>
        </w:tabs>
        <w:spacing w:line="259" w:lineRule="auto"/>
        <w:rPr>
          <w:rFonts w:eastAsia="Calibri" w:cs="Times New Roman"/>
          <w:sz w:val="24"/>
          <w:szCs w:val="24"/>
          <w:lang w:val="kk-KZ"/>
        </w:rPr>
      </w:pPr>
    </w:p>
    <w:p w:rsidR="001B3379" w:rsidRDefault="001B3379" w:rsidP="006422BE">
      <w:pPr>
        <w:tabs>
          <w:tab w:val="left" w:pos="1320"/>
        </w:tabs>
        <w:spacing w:line="259" w:lineRule="auto"/>
        <w:rPr>
          <w:rFonts w:eastAsia="Calibri" w:cs="Times New Roman"/>
          <w:sz w:val="24"/>
          <w:szCs w:val="24"/>
          <w:lang w:val="kk-KZ"/>
        </w:rPr>
      </w:pPr>
    </w:p>
    <w:p w:rsidR="001B3379" w:rsidRDefault="001B3379" w:rsidP="006422BE">
      <w:pPr>
        <w:tabs>
          <w:tab w:val="left" w:pos="1320"/>
        </w:tabs>
        <w:spacing w:line="259" w:lineRule="auto"/>
        <w:rPr>
          <w:rFonts w:eastAsia="Calibri" w:cs="Times New Roman"/>
          <w:sz w:val="24"/>
          <w:szCs w:val="24"/>
          <w:lang w:val="kk-KZ"/>
        </w:rPr>
      </w:pPr>
    </w:p>
    <w:p w:rsidR="001B3379" w:rsidRDefault="001B3379" w:rsidP="006422BE">
      <w:pPr>
        <w:tabs>
          <w:tab w:val="left" w:pos="1320"/>
        </w:tabs>
        <w:spacing w:line="259" w:lineRule="auto"/>
        <w:rPr>
          <w:rFonts w:eastAsia="Calibri" w:cs="Times New Roman"/>
          <w:sz w:val="24"/>
          <w:szCs w:val="24"/>
          <w:lang w:val="kk-KZ"/>
        </w:rPr>
      </w:pPr>
    </w:p>
    <w:p w:rsidR="001B3379" w:rsidRDefault="001B3379" w:rsidP="006422BE">
      <w:pPr>
        <w:tabs>
          <w:tab w:val="left" w:pos="1320"/>
        </w:tabs>
        <w:spacing w:line="259" w:lineRule="auto"/>
        <w:rPr>
          <w:rFonts w:eastAsia="Calibri" w:cs="Times New Roman"/>
          <w:sz w:val="24"/>
          <w:szCs w:val="24"/>
          <w:lang w:val="kk-KZ"/>
        </w:rPr>
      </w:pPr>
    </w:p>
    <w:tbl>
      <w:tblPr>
        <w:tblW w:w="0" w:type="auto"/>
        <w:tblCellSpacing w:w="0" w:type="auto"/>
        <w:tblInd w:w="-978" w:type="dxa"/>
        <w:tblLook w:val="04A0" w:firstRow="1" w:lastRow="0" w:firstColumn="1" w:lastColumn="0" w:noHBand="0" w:noVBand="1"/>
      </w:tblPr>
      <w:tblGrid>
        <w:gridCol w:w="6577"/>
        <w:gridCol w:w="3761"/>
      </w:tblGrid>
      <w:tr w:rsidR="001B3379" w:rsidRPr="000953ED" w:rsidTr="005E5B56">
        <w:trPr>
          <w:trHeight w:val="30"/>
          <w:tblCellSpacing w:w="0" w:type="auto"/>
        </w:trPr>
        <w:tc>
          <w:tcPr>
            <w:tcW w:w="6577" w:type="dxa"/>
            <w:tcMar>
              <w:top w:w="15" w:type="dxa"/>
              <w:left w:w="15" w:type="dxa"/>
              <w:bottom w:w="15" w:type="dxa"/>
              <w:right w:w="15" w:type="dxa"/>
            </w:tcMar>
            <w:vAlign w:val="center"/>
          </w:tcPr>
          <w:p w:rsidR="001B3379" w:rsidRPr="00770CE1" w:rsidRDefault="001B3379" w:rsidP="005E5B56">
            <w:pPr>
              <w:spacing w:after="0" w:line="276" w:lineRule="auto"/>
              <w:rPr>
                <w:rFonts w:eastAsia="Times New Roman" w:cs="Times New Roman"/>
                <w:lang w:val="kk-KZ"/>
              </w:rPr>
            </w:pPr>
            <w:r w:rsidRPr="00770CE1">
              <w:rPr>
                <w:rFonts w:eastAsia="Times New Roman" w:cs="Times New Roman"/>
                <w:color w:val="000000"/>
                <w:sz w:val="20"/>
                <w:lang w:val="kk-KZ"/>
              </w:rPr>
              <w:t> </w:t>
            </w:r>
          </w:p>
        </w:tc>
        <w:tc>
          <w:tcPr>
            <w:tcW w:w="3761" w:type="dxa"/>
            <w:tcMar>
              <w:top w:w="15" w:type="dxa"/>
              <w:left w:w="15" w:type="dxa"/>
              <w:bottom w:w="15" w:type="dxa"/>
              <w:right w:w="15" w:type="dxa"/>
            </w:tcMar>
            <w:vAlign w:val="center"/>
          </w:tcPr>
          <w:p w:rsidR="001B3379" w:rsidRPr="00770CE1" w:rsidRDefault="001B3379" w:rsidP="005E5B56">
            <w:pPr>
              <w:spacing w:after="0" w:line="276" w:lineRule="auto"/>
              <w:rPr>
                <w:rFonts w:eastAsia="Times New Roman" w:cs="Times New Roman"/>
                <w:color w:val="000000"/>
                <w:sz w:val="20"/>
                <w:lang w:val="kk-KZ"/>
              </w:rPr>
            </w:pPr>
            <w:r w:rsidRPr="00770CE1">
              <w:rPr>
                <w:rFonts w:eastAsia="Times New Roman" w:cs="Times New Roman"/>
                <w:color w:val="000000"/>
                <w:sz w:val="20"/>
                <w:lang w:val="kk-KZ"/>
              </w:rPr>
              <w:t>Білім беру ұйымдарын бағалау</w:t>
            </w:r>
            <w:r w:rsidRPr="00770CE1">
              <w:rPr>
                <w:rFonts w:eastAsia="Times New Roman" w:cs="Times New Roman"/>
                <w:lang w:val="kk-KZ"/>
              </w:rPr>
              <w:br/>
            </w:r>
            <w:r w:rsidRPr="00770CE1">
              <w:rPr>
                <w:rFonts w:eastAsia="Times New Roman" w:cs="Times New Roman"/>
                <w:color w:val="000000"/>
                <w:sz w:val="20"/>
                <w:lang w:val="kk-KZ"/>
              </w:rPr>
              <w:t>өлшемшарттарына</w:t>
            </w:r>
            <w:r w:rsidRPr="00770CE1">
              <w:rPr>
                <w:rFonts w:eastAsia="Times New Roman" w:cs="Times New Roman"/>
                <w:lang w:val="kk-KZ"/>
              </w:rPr>
              <w:br/>
            </w:r>
            <w:r w:rsidRPr="00770CE1">
              <w:rPr>
                <w:rFonts w:eastAsia="Times New Roman" w:cs="Times New Roman"/>
                <w:color w:val="000000"/>
                <w:sz w:val="20"/>
                <w:lang w:val="kk-KZ"/>
              </w:rPr>
              <w:t>10-қосымша</w:t>
            </w:r>
          </w:p>
          <w:p w:rsidR="001B3379" w:rsidRPr="00770CE1" w:rsidRDefault="001B3379" w:rsidP="005E5B56">
            <w:pPr>
              <w:spacing w:after="0" w:line="276" w:lineRule="auto"/>
              <w:rPr>
                <w:rFonts w:eastAsia="Times New Roman" w:cs="Times New Roman"/>
                <w:lang w:val="kk-KZ"/>
              </w:rPr>
            </w:pPr>
          </w:p>
        </w:tc>
      </w:tr>
    </w:tbl>
    <w:p w:rsidR="001B3379" w:rsidRDefault="001B3379" w:rsidP="001B3379">
      <w:pPr>
        <w:spacing w:after="0" w:line="276" w:lineRule="auto"/>
        <w:rPr>
          <w:rFonts w:cs="Times New Roman"/>
          <w:b/>
          <w:color w:val="000000"/>
          <w:lang w:val="kk-KZ"/>
        </w:rPr>
      </w:pPr>
      <w:bookmarkStart w:id="2" w:name="z64"/>
      <w:r w:rsidRPr="00DA344F">
        <w:rPr>
          <w:rFonts w:cs="Times New Roman"/>
          <w:b/>
          <w:color w:val="000000"/>
          <w:lang w:val="kk-KZ"/>
        </w:rPr>
        <w:t>Педагог және оқытушы кадрлармен жасақталуы туралы мәліметтер _</w:t>
      </w:r>
      <w:r w:rsidRPr="007552C7">
        <w:rPr>
          <w:rFonts w:eastAsia="Times New Roman" w:cs="Times New Roman"/>
          <w:b/>
          <w:bCs/>
          <w:lang w:val="kk-KZ" w:eastAsia="ru-RU"/>
        </w:rPr>
        <w:t>«Атырау облысы  Білім беру басқармасының  Индер ауданы білім бөлімінің «Қ.Абаханов атындағы орта мектебі»  коммуналдық мемлекеттік мекемесі</w:t>
      </w:r>
      <w:r w:rsidRPr="00DA344F">
        <w:rPr>
          <w:rFonts w:cs="Times New Roman"/>
          <w:b/>
          <w:color w:val="000000"/>
          <w:lang w:val="kk-KZ"/>
        </w:rPr>
        <w:t xml:space="preserve">  202</w:t>
      </w:r>
      <w:r>
        <w:rPr>
          <w:rFonts w:cs="Times New Roman"/>
          <w:b/>
          <w:color w:val="000000"/>
          <w:lang w:val="kk-KZ"/>
        </w:rPr>
        <w:t>2</w:t>
      </w:r>
      <w:r w:rsidRPr="00DA344F">
        <w:rPr>
          <w:rFonts w:cs="Times New Roman"/>
          <w:b/>
          <w:color w:val="000000"/>
          <w:lang w:val="kk-KZ"/>
        </w:rPr>
        <w:t>-202</w:t>
      </w:r>
      <w:r>
        <w:rPr>
          <w:rFonts w:cs="Times New Roman"/>
          <w:b/>
          <w:color w:val="000000"/>
          <w:lang w:val="kk-KZ"/>
        </w:rPr>
        <w:t>3</w:t>
      </w:r>
      <w:r w:rsidRPr="00DA344F">
        <w:rPr>
          <w:rFonts w:cs="Times New Roman"/>
          <w:b/>
          <w:color w:val="000000"/>
          <w:lang w:val="kk-KZ"/>
        </w:rPr>
        <w:t xml:space="preserve"> жағдай бойынша</w:t>
      </w:r>
      <w:bookmarkEnd w:id="2"/>
    </w:p>
    <w:p w:rsidR="00834BAE" w:rsidRDefault="00834BAE" w:rsidP="001B3379">
      <w:pPr>
        <w:spacing w:after="0" w:line="276" w:lineRule="auto"/>
        <w:rPr>
          <w:rFonts w:cs="Times New Roman"/>
          <w:b/>
          <w:color w:val="000000"/>
          <w:lang w:val="kk-KZ"/>
        </w:rPr>
      </w:pPr>
    </w:p>
    <w:p w:rsidR="00834BAE" w:rsidRDefault="00834BAE" w:rsidP="001B3379">
      <w:pPr>
        <w:spacing w:after="0" w:line="276" w:lineRule="auto"/>
        <w:rPr>
          <w:rFonts w:cs="Times New Roman"/>
          <w:b/>
          <w:color w:val="000000"/>
          <w:lang w:val="kk-KZ"/>
        </w:rPr>
      </w:pPr>
    </w:p>
    <w:p w:rsidR="00834BAE" w:rsidRDefault="00834BAE" w:rsidP="001B3379">
      <w:pPr>
        <w:spacing w:after="0" w:line="276" w:lineRule="auto"/>
        <w:rPr>
          <w:rFonts w:eastAsia="Times New Roman" w:cs="Times New Roman"/>
          <w:b/>
          <w:bCs/>
          <w:lang w:val="kk-KZ" w:eastAsia="ru-RU"/>
        </w:rPr>
        <w:sectPr w:rsidR="00834BAE" w:rsidSect="00413D74">
          <w:pgSz w:w="11906" w:h="16838" w:code="9"/>
          <w:pgMar w:top="1134" w:right="851" w:bottom="1134" w:left="1701" w:header="709" w:footer="709" w:gutter="0"/>
          <w:cols w:space="708"/>
          <w:docGrid w:linePitch="381"/>
        </w:sectPr>
      </w:pPr>
    </w:p>
    <w:tbl>
      <w:tblPr>
        <w:tblStyle w:val="a3"/>
        <w:tblpPr w:leftFromText="180" w:rightFromText="180" w:vertAnchor="text" w:horzAnchor="margin" w:tblpXSpec="center" w:tblpY="71"/>
        <w:tblW w:w="15451" w:type="dxa"/>
        <w:tblLayout w:type="fixed"/>
        <w:tblLook w:val="04A0" w:firstRow="1" w:lastRow="0" w:firstColumn="1" w:lastColumn="0" w:noHBand="0" w:noVBand="1"/>
      </w:tblPr>
      <w:tblGrid>
        <w:gridCol w:w="425"/>
        <w:gridCol w:w="1812"/>
        <w:gridCol w:w="1276"/>
        <w:gridCol w:w="2725"/>
        <w:gridCol w:w="1275"/>
        <w:gridCol w:w="906"/>
        <w:gridCol w:w="1362"/>
        <w:gridCol w:w="3326"/>
        <w:gridCol w:w="1211"/>
        <w:gridCol w:w="1133"/>
      </w:tblGrid>
      <w:tr w:rsidR="00834BAE" w:rsidRPr="00B5108E" w:rsidTr="00834BAE">
        <w:tc>
          <w:tcPr>
            <w:tcW w:w="425" w:type="dxa"/>
            <w:tcBorders>
              <w:top w:val="single" w:sz="5" w:space="0" w:color="CFCFCF"/>
              <w:left w:val="single" w:sz="5" w:space="0" w:color="CFCFCF"/>
              <w:bottom w:val="single" w:sz="5" w:space="0" w:color="CFCFCF"/>
              <w:right w:val="single" w:sz="5" w:space="0" w:color="CFCFCF"/>
            </w:tcBorders>
            <w:vAlign w:val="center"/>
          </w:tcPr>
          <w:p w:rsidR="00834BAE" w:rsidRPr="00B5108E" w:rsidRDefault="00834BAE" w:rsidP="00834BAE">
            <w:pPr>
              <w:rPr>
                <w:sz w:val="16"/>
                <w:szCs w:val="16"/>
              </w:rPr>
            </w:pPr>
            <w:r w:rsidRPr="00B5108E">
              <w:rPr>
                <w:color w:val="000000"/>
                <w:sz w:val="16"/>
                <w:szCs w:val="16"/>
              </w:rPr>
              <w:lastRenderedPageBreak/>
              <w:t>№</w:t>
            </w:r>
          </w:p>
        </w:tc>
        <w:tc>
          <w:tcPr>
            <w:tcW w:w="1812" w:type="dxa"/>
            <w:tcBorders>
              <w:top w:val="single" w:sz="5" w:space="0" w:color="CFCFCF"/>
              <w:left w:val="single" w:sz="5" w:space="0" w:color="CFCFCF"/>
              <w:bottom w:val="single" w:sz="5" w:space="0" w:color="CFCFCF"/>
              <w:right w:val="single" w:sz="5" w:space="0" w:color="CFCFCF"/>
            </w:tcBorders>
            <w:vAlign w:val="center"/>
          </w:tcPr>
          <w:p w:rsidR="00834BAE" w:rsidRDefault="00834BAE" w:rsidP="00834BAE">
            <w:pPr>
              <w:rPr>
                <w:color w:val="000000"/>
                <w:sz w:val="16"/>
                <w:szCs w:val="16"/>
                <w:lang w:val="kk-KZ"/>
              </w:rPr>
            </w:pPr>
            <w:r w:rsidRPr="00B5108E">
              <w:rPr>
                <w:color w:val="000000"/>
                <w:sz w:val="16"/>
                <w:szCs w:val="16"/>
              </w:rPr>
              <w:t xml:space="preserve">Тегі, </w:t>
            </w:r>
          </w:p>
          <w:p w:rsidR="00834BAE" w:rsidRPr="00B5108E" w:rsidRDefault="00834BAE" w:rsidP="00834BAE">
            <w:pPr>
              <w:rPr>
                <w:sz w:val="16"/>
                <w:szCs w:val="16"/>
              </w:rPr>
            </w:pPr>
            <w:r w:rsidRPr="00B5108E">
              <w:rPr>
                <w:color w:val="000000"/>
                <w:sz w:val="16"/>
                <w:szCs w:val="16"/>
              </w:rPr>
              <w:t>аты, әкесініңаты (болғанжағдайда)</w:t>
            </w:r>
          </w:p>
        </w:tc>
        <w:tc>
          <w:tcPr>
            <w:tcW w:w="1276" w:type="dxa"/>
            <w:tcBorders>
              <w:top w:val="single" w:sz="5" w:space="0" w:color="CFCFCF"/>
              <w:left w:val="single" w:sz="5" w:space="0" w:color="CFCFCF"/>
              <w:bottom w:val="single" w:sz="5" w:space="0" w:color="CFCFCF"/>
              <w:right w:val="single" w:sz="5" w:space="0" w:color="CFCFCF"/>
            </w:tcBorders>
            <w:vAlign w:val="center"/>
          </w:tcPr>
          <w:p w:rsidR="00834BAE" w:rsidRPr="00B5108E" w:rsidRDefault="00834BAE" w:rsidP="00834BAE">
            <w:pPr>
              <w:rPr>
                <w:color w:val="000000"/>
                <w:sz w:val="16"/>
                <w:szCs w:val="16"/>
              </w:rPr>
            </w:pPr>
            <w:r w:rsidRPr="00B5108E">
              <w:rPr>
                <w:color w:val="000000"/>
                <w:sz w:val="16"/>
                <w:szCs w:val="16"/>
              </w:rPr>
              <w:t>Туғанжылы</w:t>
            </w:r>
          </w:p>
          <w:p w:rsidR="00834BAE" w:rsidRPr="00B5108E" w:rsidRDefault="00834BAE" w:rsidP="00834BAE">
            <w:pPr>
              <w:rPr>
                <w:sz w:val="16"/>
                <w:szCs w:val="16"/>
              </w:rPr>
            </w:pPr>
            <w:r w:rsidRPr="00B5108E">
              <w:rPr>
                <w:color w:val="000000"/>
                <w:sz w:val="16"/>
                <w:szCs w:val="16"/>
              </w:rPr>
              <w:t>мен жері</w:t>
            </w:r>
          </w:p>
        </w:tc>
        <w:tc>
          <w:tcPr>
            <w:tcW w:w="2725" w:type="dxa"/>
            <w:tcBorders>
              <w:top w:val="single" w:sz="5" w:space="0" w:color="CFCFCF"/>
              <w:left w:val="single" w:sz="5" w:space="0" w:color="CFCFCF"/>
              <w:bottom w:val="single" w:sz="5" w:space="0" w:color="CFCFCF"/>
              <w:right w:val="single" w:sz="5" w:space="0" w:color="CFCFCF"/>
            </w:tcBorders>
            <w:vAlign w:val="center"/>
          </w:tcPr>
          <w:p w:rsidR="00834BAE" w:rsidRPr="00B5108E" w:rsidRDefault="00834BAE" w:rsidP="00834BAE">
            <w:pPr>
              <w:rPr>
                <w:sz w:val="16"/>
                <w:szCs w:val="16"/>
              </w:rPr>
            </w:pPr>
            <w:r w:rsidRPr="00B5108E">
              <w:rPr>
                <w:color w:val="000000"/>
                <w:sz w:val="16"/>
                <w:szCs w:val="16"/>
              </w:rPr>
              <w:t>Жоғарыжәне/немесетехникалықжәнекәсіптік, және/немесе орта білімненкейінгібілімі, қайтадаярлауданөткентуралымәлімет, мамандығы, диплом бойыншабіліктілігі, бітіргенжылы, бейінібойыншасоңғы 3 жылдакемінде 72 сағаткөлеміндеұйымдардажәне/немесеөндірістетағылымдамаданөтуі (өнірістің, ұйымныңатауы, оқумерзімі)</w:t>
            </w:r>
          </w:p>
        </w:tc>
        <w:tc>
          <w:tcPr>
            <w:tcW w:w="1275" w:type="dxa"/>
            <w:tcBorders>
              <w:top w:val="single" w:sz="5" w:space="0" w:color="CFCFCF"/>
              <w:left w:val="single" w:sz="5" w:space="0" w:color="CFCFCF"/>
              <w:bottom w:val="single" w:sz="5" w:space="0" w:color="CFCFCF"/>
              <w:right w:val="single" w:sz="5" w:space="0" w:color="CFCFCF"/>
            </w:tcBorders>
            <w:vAlign w:val="center"/>
          </w:tcPr>
          <w:p w:rsidR="00834BAE" w:rsidRPr="00B5108E" w:rsidRDefault="00834BAE" w:rsidP="00834BAE">
            <w:pPr>
              <w:rPr>
                <w:sz w:val="16"/>
                <w:szCs w:val="16"/>
              </w:rPr>
            </w:pPr>
            <w:r w:rsidRPr="00B5108E">
              <w:rPr>
                <w:color w:val="000000"/>
                <w:sz w:val="16"/>
                <w:szCs w:val="16"/>
              </w:rPr>
              <w:t>Негізгіжұмысорны (ұйымныңмекенжайы)</w:t>
            </w:r>
          </w:p>
        </w:tc>
        <w:tc>
          <w:tcPr>
            <w:tcW w:w="906" w:type="dxa"/>
            <w:tcBorders>
              <w:top w:val="single" w:sz="5" w:space="0" w:color="CFCFCF"/>
              <w:left w:val="single" w:sz="5" w:space="0" w:color="CFCFCF"/>
              <w:bottom w:val="single" w:sz="5" w:space="0" w:color="CFCFCF"/>
              <w:right w:val="single" w:sz="5" w:space="0" w:color="CFCFCF"/>
            </w:tcBorders>
            <w:vAlign w:val="center"/>
          </w:tcPr>
          <w:p w:rsidR="00834BAE" w:rsidRPr="00B5108E" w:rsidRDefault="00834BAE" w:rsidP="00834BAE">
            <w:pPr>
              <w:rPr>
                <w:sz w:val="16"/>
                <w:szCs w:val="16"/>
              </w:rPr>
            </w:pPr>
            <w:r w:rsidRPr="00B5108E">
              <w:rPr>
                <w:color w:val="000000"/>
                <w:sz w:val="16"/>
                <w:szCs w:val="16"/>
              </w:rPr>
              <w:t>Оқытылатынпәндербейінібойыншапрактикалықжұмыстуралымәлімет,</w:t>
            </w:r>
            <w:r w:rsidRPr="00B5108E">
              <w:rPr>
                <w:sz w:val="16"/>
                <w:szCs w:val="16"/>
              </w:rPr>
              <w:br/>
            </w:r>
            <w:r w:rsidRPr="00B5108E">
              <w:rPr>
                <w:color w:val="000000"/>
                <w:sz w:val="16"/>
                <w:szCs w:val="16"/>
              </w:rPr>
              <w:t>жұмысөтілі</w:t>
            </w:r>
          </w:p>
        </w:tc>
        <w:tc>
          <w:tcPr>
            <w:tcW w:w="1362" w:type="dxa"/>
            <w:tcBorders>
              <w:top w:val="single" w:sz="5" w:space="0" w:color="CFCFCF"/>
              <w:left w:val="single" w:sz="5" w:space="0" w:color="CFCFCF"/>
              <w:bottom w:val="single" w:sz="5" w:space="0" w:color="CFCFCF"/>
              <w:right w:val="single" w:sz="5" w:space="0" w:color="CFCFCF"/>
            </w:tcBorders>
            <w:vAlign w:val="center"/>
          </w:tcPr>
          <w:p w:rsidR="00834BAE" w:rsidRPr="00B5108E" w:rsidRDefault="00834BAE" w:rsidP="00834BAE">
            <w:pPr>
              <w:rPr>
                <w:sz w:val="16"/>
                <w:szCs w:val="16"/>
              </w:rPr>
            </w:pPr>
            <w:r w:rsidRPr="00B5108E">
              <w:rPr>
                <w:color w:val="000000"/>
                <w:sz w:val="16"/>
                <w:szCs w:val="16"/>
              </w:rPr>
              <w:t>Сотталмағандығы(сотталғандығы)туралымәлімет*</w:t>
            </w:r>
          </w:p>
        </w:tc>
        <w:tc>
          <w:tcPr>
            <w:tcW w:w="3326" w:type="dxa"/>
            <w:tcBorders>
              <w:top w:val="single" w:sz="5" w:space="0" w:color="CFCFCF"/>
              <w:left w:val="single" w:sz="5" w:space="0" w:color="CFCFCF"/>
              <w:bottom w:val="single" w:sz="5" w:space="0" w:color="CFCFCF"/>
              <w:right w:val="single" w:sz="5" w:space="0" w:color="CFCFCF"/>
            </w:tcBorders>
            <w:vAlign w:val="center"/>
          </w:tcPr>
          <w:p w:rsidR="00834BAE" w:rsidRPr="00B5108E" w:rsidRDefault="00834BAE" w:rsidP="00834BAE">
            <w:pPr>
              <w:rPr>
                <w:sz w:val="16"/>
                <w:szCs w:val="16"/>
              </w:rPr>
            </w:pPr>
            <w:r w:rsidRPr="00B5108E">
              <w:rPr>
                <w:color w:val="000000"/>
                <w:sz w:val="16"/>
                <w:szCs w:val="16"/>
              </w:rPr>
              <w:t>Санаты, берілген</w:t>
            </w:r>
            <w:r w:rsidR="00C005D4">
              <w:rPr>
                <w:color w:val="000000"/>
                <w:sz w:val="16"/>
                <w:szCs w:val="16"/>
                <w:lang w:val="kk-KZ"/>
              </w:rPr>
              <w:t xml:space="preserve"> </w:t>
            </w:r>
            <w:r w:rsidRPr="00B5108E">
              <w:rPr>
                <w:color w:val="000000"/>
                <w:sz w:val="16"/>
                <w:szCs w:val="16"/>
              </w:rPr>
              <w:t>күні, санат</w:t>
            </w:r>
            <w:r w:rsidR="00C005D4">
              <w:rPr>
                <w:color w:val="000000"/>
                <w:sz w:val="16"/>
                <w:szCs w:val="16"/>
                <w:lang w:val="kk-KZ"/>
              </w:rPr>
              <w:t xml:space="preserve"> </w:t>
            </w:r>
            <w:r w:rsidRPr="00B5108E">
              <w:rPr>
                <w:color w:val="000000"/>
                <w:sz w:val="16"/>
                <w:szCs w:val="16"/>
              </w:rPr>
              <w:t>берілгені</w:t>
            </w:r>
            <w:r w:rsidR="00C005D4">
              <w:rPr>
                <w:color w:val="000000"/>
                <w:sz w:val="16"/>
                <w:szCs w:val="16"/>
                <w:lang w:val="kk-KZ"/>
              </w:rPr>
              <w:t xml:space="preserve"> </w:t>
            </w:r>
            <w:r w:rsidRPr="00B5108E">
              <w:rPr>
                <w:color w:val="000000"/>
                <w:sz w:val="16"/>
                <w:szCs w:val="16"/>
              </w:rPr>
              <w:t>туралы</w:t>
            </w:r>
            <w:r w:rsidR="00C005D4">
              <w:rPr>
                <w:color w:val="000000"/>
                <w:sz w:val="16"/>
                <w:szCs w:val="16"/>
                <w:lang w:val="kk-KZ"/>
              </w:rPr>
              <w:t xml:space="preserve"> </w:t>
            </w:r>
            <w:r w:rsidRPr="00B5108E">
              <w:rPr>
                <w:color w:val="000000"/>
                <w:sz w:val="16"/>
                <w:szCs w:val="16"/>
              </w:rPr>
              <w:t>бұйрықтың</w:t>
            </w:r>
            <w:r w:rsidR="00C005D4">
              <w:rPr>
                <w:color w:val="000000"/>
                <w:sz w:val="16"/>
                <w:szCs w:val="16"/>
                <w:lang w:val="kk-KZ"/>
              </w:rPr>
              <w:t xml:space="preserve"> </w:t>
            </w:r>
            <w:r w:rsidRPr="00B5108E">
              <w:rPr>
                <w:color w:val="000000"/>
                <w:sz w:val="16"/>
                <w:szCs w:val="16"/>
              </w:rPr>
              <w:t xml:space="preserve">нөмірі* педагог - сарапшылар, педагог-зерттеушілер, педагог </w:t>
            </w:r>
            <w:r w:rsidR="00C005D4">
              <w:rPr>
                <w:color w:val="000000"/>
                <w:sz w:val="16"/>
                <w:szCs w:val="16"/>
              </w:rPr>
              <w:t>–</w:t>
            </w:r>
            <w:r w:rsidRPr="00B5108E">
              <w:rPr>
                <w:color w:val="000000"/>
                <w:sz w:val="16"/>
                <w:szCs w:val="16"/>
              </w:rPr>
              <w:t>шеберлер</w:t>
            </w:r>
            <w:r w:rsidR="00C005D4">
              <w:rPr>
                <w:color w:val="000000"/>
                <w:sz w:val="16"/>
                <w:szCs w:val="16"/>
                <w:lang w:val="kk-KZ"/>
              </w:rPr>
              <w:t xml:space="preserve"> </w:t>
            </w:r>
            <w:r w:rsidRPr="00B5108E">
              <w:rPr>
                <w:color w:val="000000"/>
                <w:sz w:val="16"/>
                <w:szCs w:val="16"/>
              </w:rPr>
              <w:t>туралы</w:t>
            </w:r>
            <w:r w:rsidR="00C005D4">
              <w:rPr>
                <w:color w:val="000000"/>
                <w:sz w:val="16"/>
                <w:szCs w:val="16"/>
                <w:lang w:val="kk-KZ"/>
              </w:rPr>
              <w:t xml:space="preserve"> </w:t>
            </w:r>
            <w:r w:rsidRPr="00B5108E">
              <w:rPr>
                <w:color w:val="000000"/>
                <w:sz w:val="16"/>
                <w:szCs w:val="16"/>
              </w:rPr>
              <w:t>мәлімет. Конкурстар мен жарыстардың</w:t>
            </w:r>
            <w:r w:rsidR="00C005D4">
              <w:rPr>
                <w:color w:val="000000"/>
                <w:sz w:val="16"/>
                <w:szCs w:val="16"/>
                <w:lang w:val="kk-KZ"/>
              </w:rPr>
              <w:t xml:space="preserve"> </w:t>
            </w:r>
            <w:r w:rsidRPr="00B5108E">
              <w:rPr>
                <w:color w:val="000000"/>
                <w:sz w:val="16"/>
                <w:szCs w:val="16"/>
              </w:rPr>
              <w:t>жеңімпаздарын</w:t>
            </w:r>
            <w:r w:rsidR="00C005D4">
              <w:rPr>
                <w:color w:val="000000"/>
                <w:sz w:val="16"/>
                <w:szCs w:val="16"/>
                <w:lang w:val="kk-KZ"/>
              </w:rPr>
              <w:t xml:space="preserve"> </w:t>
            </w:r>
            <w:r w:rsidRPr="00B5108E">
              <w:rPr>
                <w:color w:val="000000"/>
                <w:sz w:val="16"/>
                <w:szCs w:val="16"/>
              </w:rPr>
              <w:t>дайындаған</w:t>
            </w:r>
            <w:r w:rsidR="00C005D4">
              <w:rPr>
                <w:color w:val="000000"/>
                <w:sz w:val="16"/>
                <w:szCs w:val="16"/>
                <w:lang w:val="kk-KZ"/>
              </w:rPr>
              <w:t xml:space="preserve"> </w:t>
            </w:r>
            <w:r w:rsidRPr="00B5108E">
              <w:rPr>
                <w:color w:val="000000"/>
                <w:sz w:val="16"/>
                <w:szCs w:val="16"/>
              </w:rPr>
              <w:t>педагогтер</w:t>
            </w:r>
            <w:r w:rsidR="00C005D4">
              <w:rPr>
                <w:color w:val="000000"/>
                <w:sz w:val="16"/>
                <w:szCs w:val="16"/>
                <w:lang w:val="kk-KZ"/>
              </w:rPr>
              <w:t xml:space="preserve"> </w:t>
            </w:r>
            <w:r w:rsidRPr="00B5108E">
              <w:rPr>
                <w:color w:val="000000"/>
                <w:sz w:val="16"/>
                <w:szCs w:val="16"/>
              </w:rPr>
              <w:t>туралы</w:t>
            </w:r>
            <w:r w:rsidR="00C005D4">
              <w:rPr>
                <w:color w:val="000000"/>
                <w:sz w:val="16"/>
                <w:szCs w:val="16"/>
                <w:lang w:val="kk-KZ"/>
              </w:rPr>
              <w:t xml:space="preserve"> </w:t>
            </w:r>
            <w:r w:rsidRPr="00B5108E">
              <w:rPr>
                <w:color w:val="000000"/>
                <w:sz w:val="16"/>
                <w:szCs w:val="16"/>
              </w:rPr>
              <w:t>мәліметтер</w:t>
            </w:r>
          </w:p>
        </w:tc>
        <w:tc>
          <w:tcPr>
            <w:tcW w:w="1211" w:type="dxa"/>
            <w:tcBorders>
              <w:top w:val="single" w:sz="5" w:space="0" w:color="CFCFCF"/>
              <w:left w:val="single" w:sz="5" w:space="0" w:color="CFCFCF"/>
              <w:bottom w:val="single" w:sz="5" w:space="0" w:color="CFCFCF"/>
              <w:right w:val="single" w:sz="5" w:space="0" w:color="CFCFCF"/>
            </w:tcBorders>
            <w:vAlign w:val="center"/>
          </w:tcPr>
          <w:p w:rsidR="00834BAE" w:rsidRPr="00B5108E" w:rsidRDefault="00834BAE" w:rsidP="00834BAE">
            <w:pPr>
              <w:rPr>
                <w:sz w:val="16"/>
                <w:szCs w:val="16"/>
              </w:rPr>
            </w:pPr>
            <w:r w:rsidRPr="00B5108E">
              <w:rPr>
                <w:color w:val="000000"/>
                <w:sz w:val="16"/>
                <w:szCs w:val="16"/>
              </w:rPr>
              <w:t>Медициналықтексеруденөткенітуралымәлімет (санитарлықкітаптыңболуы) *</w:t>
            </w:r>
          </w:p>
        </w:tc>
        <w:tc>
          <w:tcPr>
            <w:tcW w:w="1133" w:type="dxa"/>
            <w:tcBorders>
              <w:top w:val="single" w:sz="5" w:space="0" w:color="CFCFCF"/>
              <w:left w:val="single" w:sz="5" w:space="0" w:color="CFCFCF"/>
              <w:bottom w:val="single" w:sz="5" w:space="0" w:color="CFCFCF"/>
              <w:right w:val="single" w:sz="5" w:space="0" w:color="CFCFCF"/>
            </w:tcBorders>
            <w:vAlign w:val="center"/>
          </w:tcPr>
          <w:p w:rsidR="00834BAE" w:rsidRPr="0060640C" w:rsidRDefault="0060640C" w:rsidP="00834BAE">
            <w:pPr>
              <w:rPr>
                <w:sz w:val="16"/>
                <w:szCs w:val="16"/>
                <w:lang w:val="kk-KZ"/>
              </w:rPr>
            </w:pPr>
            <w:r>
              <w:rPr>
                <w:color w:val="000000"/>
                <w:sz w:val="16"/>
                <w:szCs w:val="16"/>
                <w:lang w:val="kk-KZ"/>
              </w:rPr>
              <w:t xml:space="preserve">Лауазымы </w:t>
            </w:r>
          </w:p>
        </w:tc>
      </w:tr>
    </w:tbl>
    <w:p w:rsidR="00834BAE" w:rsidRDefault="00834BAE" w:rsidP="001B3379">
      <w:pPr>
        <w:spacing w:after="0" w:line="276" w:lineRule="auto"/>
        <w:rPr>
          <w:rFonts w:eastAsia="Times New Roman" w:cs="Times New Roman"/>
          <w:b/>
          <w:bCs/>
          <w:lang w:val="kk-KZ" w:eastAsia="ru-RU"/>
        </w:rPr>
      </w:pPr>
    </w:p>
    <w:tbl>
      <w:tblPr>
        <w:tblStyle w:val="a3"/>
        <w:tblpPr w:leftFromText="180" w:rightFromText="180" w:vertAnchor="text" w:horzAnchor="margin" w:tblpXSpec="center" w:tblpY="112"/>
        <w:tblW w:w="15451" w:type="dxa"/>
        <w:tblLayout w:type="fixed"/>
        <w:tblLook w:val="04A0" w:firstRow="1" w:lastRow="0" w:firstColumn="1" w:lastColumn="0" w:noHBand="0" w:noVBand="1"/>
      </w:tblPr>
      <w:tblGrid>
        <w:gridCol w:w="425"/>
        <w:gridCol w:w="1812"/>
        <w:gridCol w:w="1276"/>
        <w:gridCol w:w="2725"/>
        <w:gridCol w:w="1275"/>
        <w:gridCol w:w="906"/>
        <w:gridCol w:w="1362"/>
        <w:gridCol w:w="3326"/>
        <w:gridCol w:w="1211"/>
        <w:gridCol w:w="1133"/>
      </w:tblGrid>
      <w:tr w:rsidR="00834BAE" w:rsidRPr="00B5108E" w:rsidTr="00834BAE">
        <w:tc>
          <w:tcPr>
            <w:tcW w:w="425" w:type="dxa"/>
          </w:tcPr>
          <w:p w:rsidR="00834BAE" w:rsidRPr="00C71F17" w:rsidRDefault="00834BAE" w:rsidP="00834BAE">
            <w:pPr>
              <w:rPr>
                <w:sz w:val="16"/>
                <w:szCs w:val="16"/>
              </w:rPr>
            </w:pPr>
            <w:r>
              <w:rPr>
                <w:sz w:val="16"/>
                <w:szCs w:val="16"/>
              </w:rPr>
              <w:t>1</w:t>
            </w:r>
          </w:p>
        </w:tc>
        <w:tc>
          <w:tcPr>
            <w:tcW w:w="1812" w:type="dxa"/>
          </w:tcPr>
          <w:p w:rsidR="00834BAE" w:rsidRPr="00520B05" w:rsidRDefault="00834BAE" w:rsidP="00834BAE">
            <w:pPr>
              <w:spacing w:line="276" w:lineRule="auto"/>
              <w:rPr>
                <w:rFonts w:eastAsia="Calibri"/>
                <w:sz w:val="16"/>
                <w:szCs w:val="16"/>
                <w:lang w:val="kk-KZ"/>
              </w:rPr>
            </w:pPr>
            <w:r w:rsidRPr="00520B05">
              <w:rPr>
                <w:rFonts w:eastAsia="Calibri"/>
                <w:sz w:val="16"/>
                <w:szCs w:val="16"/>
                <w:lang w:val="kk-KZ"/>
              </w:rPr>
              <w:t>Сагинова  Алия Базарбаевна</w:t>
            </w:r>
          </w:p>
          <w:p w:rsidR="00834BAE" w:rsidRPr="00B5108E" w:rsidRDefault="00834BAE" w:rsidP="00834BAE">
            <w:pPr>
              <w:rPr>
                <w:sz w:val="16"/>
                <w:szCs w:val="16"/>
                <w:lang w:val="kk-KZ"/>
              </w:rPr>
            </w:pPr>
          </w:p>
        </w:tc>
        <w:tc>
          <w:tcPr>
            <w:tcW w:w="1276" w:type="dxa"/>
          </w:tcPr>
          <w:p w:rsidR="00834BAE" w:rsidRPr="00520B05" w:rsidRDefault="00834BAE" w:rsidP="00834BAE">
            <w:pPr>
              <w:rPr>
                <w:rFonts w:eastAsia="Calibri"/>
                <w:sz w:val="16"/>
                <w:szCs w:val="16"/>
                <w:lang w:val="kk-KZ"/>
              </w:rPr>
            </w:pPr>
            <w:r w:rsidRPr="00520B05">
              <w:rPr>
                <w:rFonts w:eastAsia="Calibri"/>
                <w:sz w:val="16"/>
                <w:szCs w:val="16"/>
                <w:lang w:val="kk-KZ"/>
              </w:rPr>
              <w:t xml:space="preserve">06.03.1989 </w:t>
            </w:r>
            <w:r w:rsidRPr="00F30714">
              <w:rPr>
                <w:rFonts w:eastAsia="Calibri"/>
                <w:sz w:val="16"/>
                <w:szCs w:val="16"/>
                <w:lang w:val="kk-KZ"/>
              </w:rPr>
              <w:t>ж</w:t>
            </w:r>
            <w:r>
              <w:rPr>
                <w:rFonts w:eastAsia="Calibri"/>
                <w:sz w:val="16"/>
                <w:szCs w:val="16"/>
                <w:lang w:val="kk-KZ"/>
              </w:rPr>
              <w:t>ыл</w:t>
            </w:r>
          </w:p>
          <w:p w:rsidR="00834BAE" w:rsidRPr="00520B05" w:rsidRDefault="00834BAE" w:rsidP="00834BAE">
            <w:pPr>
              <w:rPr>
                <w:rFonts w:eastAsia="Calibri"/>
                <w:sz w:val="16"/>
                <w:szCs w:val="16"/>
                <w:lang w:val="kk-KZ"/>
              </w:rPr>
            </w:pPr>
            <w:r w:rsidRPr="00520B05">
              <w:rPr>
                <w:rFonts w:eastAsia="Calibri"/>
                <w:sz w:val="16"/>
                <w:szCs w:val="16"/>
                <w:lang w:val="kk-KZ"/>
              </w:rPr>
              <w:t>Атырау облысы,</w:t>
            </w:r>
          </w:p>
          <w:p w:rsidR="00834BAE" w:rsidRPr="00520B05" w:rsidRDefault="00834BAE" w:rsidP="00834BAE">
            <w:pPr>
              <w:rPr>
                <w:rFonts w:eastAsia="Calibri"/>
                <w:sz w:val="16"/>
                <w:szCs w:val="16"/>
                <w:lang w:val="kk-KZ"/>
              </w:rPr>
            </w:pPr>
            <w:r w:rsidRPr="00520B05">
              <w:rPr>
                <w:rFonts w:eastAsia="Calibri"/>
                <w:sz w:val="16"/>
                <w:szCs w:val="16"/>
                <w:lang w:val="kk-KZ"/>
              </w:rPr>
              <w:t>Қызылқоға ауданы, Миялы селосы</w:t>
            </w:r>
          </w:p>
          <w:p w:rsidR="00834BAE" w:rsidRPr="00B5108E" w:rsidRDefault="00834BAE" w:rsidP="00834BAE">
            <w:pPr>
              <w:rPr>
                <w:sz w:val="16"/>
                <w:szCs w:val="16"/>
                <w:lang w:val="kk-KZ"/>
              </w:rPr>
            </w:pPr>
          </w:p>
        </w:tc>
        <w:tc>
          <w:tcPr>
            <w:tcW w:w="2725" w:type="dxa"/>
          </w:tcPr>
          <w:p w:rsidR="00834BAE" w:rsidRPr="00520B05" w:rsidRDefault="00834BAE" w:rsidP="00834BAE">
            <w:pPr>
              <w:spacing w:line="276" w:lineRule="auto"/>
              <w:rPr>
                <w:rFonts w:eastAsia="Calibri"/>
                <w:sz w:val="16"/>
                <w:szCs w:val="16"/>
                <w:lang w:val="kk-KZ"/>
              </w:rPr>
            </w:pPr>
            <w:r w:rsidRPr="00520B05">
              <w:rPr>
                <w:rFonts w:eastAsia="Calibri"/>
                <w:sz w:val="16"/>
                <w:szCs w:val="16"/>
                <w:lang w:val="kk-KZ"/>
              </w:rPr>
              <w:t>Батыс Қазақстан инновациялық техн.унив – 2018-2021 жж</w:t>
            </w:r>
          </w:p>
          <w:p w:rsidR="00834BAE" w:rsidRPr="00520B05" w:rsidRDefault="00834BAE" w:rsidP="00834BAE">
            <w:pPr>
              <w:spacing w:line="276" w:lineRule="auto"/>
              <w:rPr>
                <w:rFonts w:eastAsia="Calibri"/>
                <w:sz w:val="16"/>
                <w:szCs w:val="16"/>
                <w:lang w:val="kk-KZ"/>
              </w:rPr>
            </w:pPr>
            <w:r w:rsidRPr="00520B05">
              <w:rPr>
                <w:rFonts w:eastAsia="Calibri"/>
                <w:sz w:val="16"/>
                <w:szCs w:val="16"/>
                <w:lang w:val="kk-KZ"/>
              </w:rPr>
              <w:t>бастауышта оқыту педагогикасы</w:t>
            </w:r>
          </w:p>
          <w:p w:rsidR="00834BAE" w:rsidRPr="00520B05" w:rsidRDefault="00834BAE" w:rsidP="00834BAE">
            <w:pPr>
              <w:spacing w:line="276" w:lineRule="auto"/>
              <w:rPr>
                <w:rFonts w:eastAsia="Calibri"/>
                <w:sz w:val="16"/>
                <w:szCs w:val="16"/>
                <w:lang w:val="kk-KZ"/>
              </w:rPr>
            </w:pPr>
          </w:p>
          <w:p w:rsidR="00834BAE" w:rsidRPr="00B5108E" w:rsidRDefault="00834BAE" w:rsidP="00834BAE">
            <w:pPr>
              <w:rPr>
                <w:rFonts w:eastAsia="Calibri"/>
                <w:sz w:val="16"/>
                <w:szCs w:val="16"/>
                <w:lang w:val="kk-KZ"/>
              </w:rPr>
            </w:pPr>
            <w:r w:rsidRPr="00520B05">
              <w:rPr>
                <w:rFonts w:eastAsia="Calibri"/>
                <w:sz w:val="16"/>
                <w:szCs w:val="16"/>
                <w:lang w:val="kk-KZ"/>
              </w:rPr>
              <w:t>.</w:t>
            </w:r>
          </w:p>
          <w:p w:rsidR="00834BAE" w:rsidRPr="00520B05" w:rsidRDefault="00834BAE" w:rsidP="00834BAE">
            <w:pPr>
              <w:rPr>
                <w:rFonts w:eastAsia="Calibri"/>
                <w:sz w:val="16"/>
                <w:szCs w:val="16"/>
                <w:lang w:val="kk-KZ"/>
              </w:rPr>
            </w:pPr>
          </w:p>
          <w:p w:rsidR="00834BAE" w:rsidRPr="00B5108E" w:rsidRDefault="00834BAE" w:rsidP="00834BAE">
            <w:pPr>
              <w:rPr>
                <w:sz w:val="16"/>
                <w:szCs w:val="16"/>
                <w:lang w:val="kk-KZ"/>
              </w:rPr>
            </w:pPr>
          </w:p>
        </w:tc>
        <w:tc>
          <w:tcPr>
            <w:tcW w:w="1275" w:type="dxa"/>
          </w:tcPr>
          <w:p w:rsidR="00834BAE" w:rsidRPr="00520B05" w:rsidRDefault="00834BAE" w:rsidP="00834BAE">
            <w:pPr>
              <w:spacing w:line="276" w:lineRule="auto"/>
              <w:rPr>
                <w:sz w:val="16"/>
                <w:szCs w:val="16"/>
              </w:rPr>
            </w:pPr>
            <w:r w:rsidRPr="00520B05">
              <w:rPr>
                <w:sz w:val="16"/>
                <w:szCs w:val="16"/>
              </w:rPr>
              <w:t>Қ.Абахановатындағы орта мектебі</w:t>
            </w:r>
          </w:p>
          <w:p w:rsidR="00834BAE" w:rsidRPr="00520B05" w:rsidRDefault="00834BAE" w:rsidP="00834BAE">
            <w:pPr>
              <w:spacing w:line="276" w:lineRule="auto"/>
              <w:rPr>
                <w:sz w:val="16"/>
                <w:szCs w:val="16"/>
              </w:rPr>
            </w:pPr>
            <w:r w:rsidRPr="00520B05">
              <w:rPr>
                <w:sz w:val="16"/>
                <w:szCs w:val="16"/>
              </w:rPr>
              <w:t>Атырау облысы,</w:t>
            </w:r>
          </w:p>
          <w:p w:rsidR="00834BAE" w:rsidRPr="00520B05" w:rsidRDefault="00834BAE" w:rsidP="00834BAE">
            <w:pPr>
              <w:spacing w:line="276" w:lineRule="auto"/>
              <w:rPr>
                <w:sz w:val="16"/>
                <w:szCs w:val="16"/>
              </w:rPr>
            </w:pPr>
            <w:r w:rsidRPr="00520B05">
              <w:rPr>
                <w:sz w:val="16"/>
                <w:szCs w:val="16"/>
              </w:rPr>
              <w:t>Индер ауданы, Өрлікауылы, І.Үсенов 13 үй</w:t>
            </w:r>
          </w:p>
          <w:p w:rsidR="00834BAE" w:rsidRPr="00520B05" w:rsidRDefault="00834BAE" w:rsidP="00834BAE">
            <w:pPr>
              <w:spacing w:line="276" w:lineRule="auto"/>
              <w:rPr>
                <w:sz w:val="16"/>
                <w:szCs w:val="16"/>
              </w:rPr>
            </w:pPr>
          </w:p>
          <w:p w:rsidR="00834BAE" w:rsidRPr="00B5108E" w:rsidRDefault="00834BAE" w:rsidP="00834BAE">
            <w:pPr>
              <w:rPr>
                <w:sz w:val="16"/>
                <w:szCs w:val="16"/>
              </w:rPr>
            </w:pPr>
          </w:p>
        </w:tc>
        <w:tc>
          <w:tcPr>
            <w:tcW w:w="906" w:type="dxa"/>
          </w:tcPr>
          <w:p w:rsidR="00834BAE" w:rsidRPr="00520B05" w:rsidRDefault="00834BAE" w:rsidP="00834BAE">
            <w:pPr>
              <w:spacing w:line="276" w:lineRule="auto"/>
              <w:rPr>
                <w:sz w:val="16"/>
                <w:szCs w:val="16"/>
                <w:lang w:val="kk-KZ"/>
              </w:rPr>
            </w:pPr>
            <w:r>
              <w:rPr>
                <w:sz w:val="16"/>
                <w:szCs w:val="16"/>
                <w:lang w:val="kk-KZ"/>
              </w:rPr>
              <w:t>9</w:t>
            </w:r>
            <w:r w:rsidRPr="00520B05">
              <w:rPr>
                <w:sz w:val="16"/>
                <w:szCs w:val="16"/>
                <w:lang w:val="kk-KZ"/>
              </w:rPr>
              <w:t xml:space="preserve"> жыл</w:t>
            </w:r>
          </w:p>
          <w:p w:rsidR="00834BAE" w:rsidRPr="00B5108E" w:rsidRDefault="00834BAE" w:rsidP="00834BAE">
            <w:pPr>
              <w:rPr>
                <w:sz w:val="16"/>
                <w:szCs w:val="16"/>
                <w:lang w:val="kk-KZ"/>
              </w:rPr>
            </w:pPr>
          </w:p>
        </w:tc>
        <w:tc>
          <w:tcPr>
            <w:tcW w:w="1362" w:type="dxa"/>
          </w:tcPr>
          <w:p w:rsidR="00834BAE" w:rsidRPr="00520B05" w:rsidRDefault="00834BAE" w:rsidP="00834BAE">
            <w:pPr>
              <w:spacing w:line="276" w:lineRule="auto"/>
              <w:rPr>
                <w:sz w:val="16"/>
                <w:szCs w:val="16"/>
                <w:lang w:val="kk-KZ"/>
              </w:rPr>
            </w:pPr>
            <w:r w:rsidRPr="00520B05">
              <w:rPr>
                <w:sz w:val="16"/>
                <w:szCs w:val="16"/>
                <w:lang w:val="kk-KZ"/>
              </w:rPr>
              <w:t>Сотталмаған</w:t>
            </w:r>
          </w:p>
          <w:p w:rsidR="00834BAE" w:rsidRPr="00B5108E" w:rsidRDefault="00834BAE" w:rsidP="00834BAE">
            <w:pPr>
              <w:rPr>
                <w:sz w:val="16"/>
                <w:szCs w:val="16"/>
                <w:lang w:val="kk-KZ"/>
              </w:rPr>
            </w:pPr>
          </w:p>
        </w:tc>
        <w:tc>
          <w:tcPr>
            <w:tcW w:w="3326" w:type="dxa"/>
          </w:tcPr>
          <w:p w:rsidR="00834BAE" w:rsidRPr="00520B05" w:rsidRDefault="00834BAE" w:rsidP="00834BAE">
            <w:pPr>
              <w:spacing w:line="276" w:lineRule="auto"/>
              <w:rPr>
                <w:rFonts w:eastAsia="Calibri"/>
                <w:sz w:val="16"/>
                <w:szCs w:val="16"/>
                <w:lang w:val="kk-KZ"/>
              </w:rPr>
            </w:pPr>
            <w:r w:rsidRPr="00520B05">
              <w:rPr>
                <w:sz w:val="16"/>
                <w:szCs w:val="16"/>
                <w:lang w:val="kk-KZ"/>
              </w:rPr>
              <w:t xml:space="preserve">ІІ санатты Бұйрық </w:t>
            </w:r>
            <w:r w:rsidRPr="00520B05">
              <w:rPr>
                <w:rFonts w:eastAsia="Calibri"/>
                <w:sz w:val="16"/>
                <w:szCs w:val="16"/>
                <w:lang w:val="kk-KZ"/>
              </w:rPr>
              <w:t xml:space="preserve">№119, 07.08.20 </w:t>
            </w:r>
            <w:r>
              <w:rPr>
                <w:rFonts w:eastAsia="Calibri"/>
                <w:sz w:val="16"/>
                <w:szCs w:val="16"/>
                <w:lang w:val="kk-KZ"/>
              </w:rPr>
              <w:t>22</w:t>
            </w:r>
            <w:r w:rsidRPr="00520B05">
              <w:rPr>
                <w:rFonts w:eastAsia="Calibri"/>
                <w:sz w:val="16"/>
                <w:szCs w:val="16"/>
                <w:lang w:val="kk-KZ"/>
              </w:rPr>
              <w:t>ж</w:t>
            </w:r>
          </w:p>
          <w:p w:rsidR="00834BAE" w:rsidRPr="00520B05" w:rsidRDefault="00834BAE" w:rsidP="00834BAE">
            <w:pPr>
              <w:contextualSpacing/>
              <w:rPr>
                <w:sz w:val="16"/>
                <w:szCs w:val="16"/>
                <w:lang w:val="kk-KZ"/>
              </w:rPr>
            </w:pPr>
          </w:p>
          <w:p w:rsidR="00834BAE" w:rsidRPr="00B5108E" w:rsidRDefault="00834BAE" w:rsidP="00834BAE">
            <w:pPr>
              <w:rPr>
                <w:sz w:val="16"/>
                <w:szCs w:val="16"/>
                <w:lang w:val="kk-KZ"/>
              </w:rPr>
            </w:pPr>
          </w:p>
        </w:tc>
        <w:tc>
          <w:tcPr>
            <w:tcW w:w="1211" w:type="dxa"/>
          </w:tcPr>
          <w:p w:rsidR="00834BAE" w:rsidRPr="00520B05" w:rsidRDefault="00834BAE" w:rsidP="00834BAE">
            <w:pPr>
              <w:spacing w:line="276" w:lineRule="auto"/>
              <w:rPr>
                <w:sz w:val="16"/>
                <w:szCs w:val="16"/>
                <w:lang w:val="kk-KZ"/>
              </w:rPr>
            </w:pPr>
          </w:p>
          <w:p w:rsidR="00834BAE" w:rsidRPr="00B5108E" w:rsidRDefault="008774A4" w:rsidP="00834BAE">
            <w:pPr>
              <w:rPr>
                <w:sz w:val="16"/>
                <w:szCs w:val="16"/>
                <w:lang w:val="kk-KZ"/>
              </w:rPr>
            </w:pPr>
            <w:r>
              <w:rPr>
                <w:sz w:val="16"/>
                <w:szCs w:val="16"/>
                <w:lang w:val="kk-KZ"/>
              </w:rPr>
              <w:t>12.08.2022</w:t>
            </w:r>
          </w:p>
        </w:tc>
        <w:tc>
          <w:tcPr>
            <w:tcW w:w="1133" w:type="dxa"/>
          </w:tcPr>
          <w:p w:rsidR="00834BAE" w:rsidRPr="00B5108E" w:rsidRDefault="0060640C" w:rsidP="00834BAE">
            <w:pPr>
              <w:rPr>
                <w:sz w:val="16"/>
                <w:szCs w:val="16"/>
                <w:lang w:val="kk-KZ"/>
              </w:rPr>
            </w:pPr>
            <w:r w:rsidRPr="00B5108E">
              <w:rPr>
                <w:sz w:val="16"/>
                <w:szCs w:val="16"/>
                <w:lang w:val="kk-KZ"/>
              </w:rPr>
              <w:t>МАД тәрбиешісі</w:t>
            </w:r>
          </w:p>
        </w:tc>
      </w:tr>
      <w:tr w:rsidR="00834BAE" w:rsidRPr="00B5108E" w:rsidTr="00834BAE">
        <w:tc>
          <w:tcPr>
            <w:tcW w:w="425" w:type="dxa"/>
          </w:tcPr>
          <w:p w:rsidR="00834BAE" w:rsidRPr="00C71F17" w:rsidRDefault="00834BAE" w:rsidP="00834BAE">
            <w:pPr>
              <w:rPr>
                <w:sz w:val="16"/>
                <w:szCs w:val="16"/>
              </w:rPr>
            </w:pPr>
            <w:r>
              <w:rPr>
                <w:sz w:val="16"/>
                <w:szCs w:val="16"/>
              </w:rPr>
              <w:t>2</w:t>
            </w:r>
          </w:p>
        </w:tc>
        <w:tc>
          <w:tcPr>
            <w:tcW w:w="1812" w:type="dxa"/>
          </w:tcPr>
          <w:p w:rsidR="00834BAE" w:rsidRPr="00520B05" w:rsidRDefault="00834BAE" w:rsidP="00834BAE">
            <w:pPr>
              <w:spacing w:line="276" w:lineRule="auto"/>
              <w:rPr>
                <w:rFonts w:eastAsia="Calibri"/>
                <w:sz w:val="16"/>
                <w:szCs w:val="16"/>
                <w:lang w:val="kk-KZ"/>
              </w:rPr>
            </w:pPr>
            <w:r>
              <w:rPr>
                <w:rFonts w:eastAsia="Calibri"/>
                <w:sz w:val="16"/>
                <w:szCs w:val="16"/>
                <w:lang w:val="kk-KZ"/>
              </w:rPr>
              <w:t>Муханбетжанова Гулсім Шайхоллаевна</w:t>
            </w:r>
          </w:p>
          <w:p w:rsidR="00834BAE" w:rsidRPr="00B5108E" w:rsidRDefault="00834BAE" w:rsidP="00834BAE">
            <w:pPr>
              <w:rPr>
                <w:sz w:val="16"/>
                <w:szCs w:val="16"/>
                <w:lang w:val="kk-KZ"/>
              </w:rPr>
            </w:pPr>
          </w:p>
        </w:tc>
        <w:tc>
          <w:tcPr>
            <w:tcW w:w="1276" w:type="dxa"/>
          </w:tcPr>
          <w:p w:rsidR="00834BAE" w:rsidRPr="00520B05" w:rsidRDefault="00834BAE" w:rsidP="00834BAE">
            <w:pPr>
              <w:rPr>
                <w:rFonts w:eastAsia="Calibri"/>
                <w:sz w:val="16"/>
                <w:szCs w:val="16"/>
                <w:lang w:val="kk-KZ"/>
              </w:rPr>
            </w:pPr>
            <w:r w:rsidRPr="00520B05">
              <w:rPr>
                <w:sz w:val="16"/>
                <w:szCs w:val="16"/>
                <w:lang w:val="kk-KZ"/>
              </w:rPr>
              <w:t>10.12.</w:t>
            </w:r>
            <w:r w:rsidRPr="00520B05">
              <w:rPr>
                <w:rFonts w:eastAsia="Calibri"/>
                <w:sz w:val="16"/>
                <w:szCs w:val="16"/>
                <w:lang w:val="kk-KZ"/>
              </w:rPr>
              <w:t xml:space="preserve">1980 </w:t>
            </w:r>
            <w:r w:rsidRPr="00F30714">
              <w:rPr>
                <w:rFonts w:eastAsia="Calibri"/>
                <w:sz w:val="16"/>
                <w:szCs w:val="16"/>
                <w:lang w:val="kk-KZ"/>
              </w:rPr>
              <w:t>ж</w:t>
            </w:r>
            <w:r>
              <w:rPr>
                <w:rFonts w:eastAsia="Calibri"/>
                <w:sz w:val="16"/>
                <w:szCs w:val="16"/>
                <w:lang w:val="kk-KZ"/>
              </w:rPr>
              <w:t>ыл</w:t>
            </w:r>
          </w:p>
          <w:p w:rsidR="00834BAE" w:rsidRPr="00520B05" w:rsidRDefault="00834BAE" w:rsidP="00834BAE">
            <w:pPr>
              <w:rPr>
                <w:rFonts w:eastAsia="Calibri"/>
                <w:sz w:val="16"/>
                <w:szCs w:val="16"/>
                <w:lang w:val="kk-KZ"/>
              </w:rPr>
            </w:pPr>
            <w:r w:rsidRPr="00520B05">
              <w:rPr>
                <w:rFonts w:eastAsia="Calibri"/>
                <w:sz w:val="16"/>
                <w:szCs w:val="16"/>
                <w:lang w:val="kk-KZ"/>
              </w:rPr>
              <w:t>Атырау облысы, Индер ауданы, Өрлік ауылы</w:t>
            </w:r>
          </w:p>
          <w:p w:rsidR="00834BAE" w:rsidRPr="00B5108E" w:rsidRDefault="00834BAE" w:rsidP="00834BAE">
            <w:pPr>
              <w:rPr>
                <w:sz w:val="16"/>
                <w:szCs w:val="16"/>
                <w:lang w:val="kk-KZ"/>
              </w:rPr>
            </w:pPr>
          </w:p>
        </w:tc>
        <w:tc>
          <w:tcPr>
            <w:tcW w:w="2725" w:type="dxa"/>
          </w:tcPr>
          <w:p w:rsidR="00834BAE" w:rsidRPr="00520B05" w:rsidRDefault="00834BAE" w:rsidP="00834BAE">
            <w:pPr>
              <w:spacing w:line="276" w:lineRule="auto"/>
              <w:jc w:val="center"/>
              <w:rPr>
                <w:sz w:val="16"/>
                <w:szCs w:val="16"/>
                <w:lang w:val="kk-KZ"/>
              </w:rPr>
            </w:pPr>
            <w:r w:rsidRPr="00520B05">
              <w:rPr>
                <w:sz w:val="16"/>
                <w:szCs w:val="16"/>
                <w:lang w:val="kk-KZ"/>
              </w:rPr>
              <w:t>Х.Досмухамедов атындағы АМУ-</w:t>
            </w:r>
          </w:p>
          <w:p w:rsidR="00834BAE" w:rsidRDefault="00834BAE" w:rsidP="00834BAE">
            <w:pPr>
              <w:spacing w:line="276" w:lineRule="auto"/>
              <w:jc w:val="center"/>
              <w:rPr>
                <w:sz w:val="16"/>
                <w:szCs w:val="16"/>
                <w:lang w:val="kk-KZ"/>
              </w:rPr>
            </w:pPr>
            <w:r>
              <w:rPr>
                <w:sz w:val="16"/>
                <w:szCs w:val="16"/>
                <w:lang w:val="kk-KZ"/>
              </w:rPr>
              <w:t>2013</w:t>
            </w:r>
            <w:r w:rsidRPr="00520B05">
              <w:rPr>
                <w:sz w:val="16"/>
                <w:szCs w:val="16"/>
                <w:lang w:val="kk-KZ"/>
              </w:rPr>
              <w:t>-2</w:t>
            </w:r>
            <w:r>
              <w:rPr>
                <w:sz w:val="16"/>
                <w:szCs w:val="16"/>
                <w:lang w:val="kk-KZ"/>
              </w:rPr>
              <w:t>015</w:t>
            </w:r>
            <w:r w:rsidRPr="00520B05">
              <w:rPr>
                <w:sz w:val="16"/>
                <w:szCs w:val="16"/>
                <w:lang w:val="kk-KZ"/>
              </w:rPr>
              <w:t>3 ж</w:t>
            </w:r>
          </w:p>
          <w:p w:rsidR="00834BAE" w:rsidRPr="00C22B8C" w:rsidRDefault="00834BAE" w:rsidP="00834BAE">
            <w:pPr>
              <w:spacing w:line="276" w:lineRule="auto"/>
              <w:jc w:val="center"/>
              <w:rPr>
                <w:sz w:val="16"/>
                <w:szCs w:val="16"/>
                <w:lang w:val="kk-KZ"/>
              </w:rPr>
            </w:pPr>
            <w:r>
              <w:rPr>
                <w:sz w:val="16"/>
                <w:szCs w:val="16"/>
                <w:lang w:val="kk-KZ"/>
              </w:rPr>
              <w:t>Мектепке дейінгі оқыту және тәрбиелеу</w:t>
            </w:r>
          </w:p>
          <w:p w:rsidR="00834BAE" w:rsidRPr="00520B05" w:rsidRDefault="00834BAE" w:rsidP="00834BAE">
            <w:pPr>
              <w:spacing w:line="276" w:lineRule="auto"/>
              <w:jc w:val="center"/>
              <w:rPr>
                <w:rFonts w:eastAsia="Calibri"/>
                <w:sz w:val="16"/>
                <w:szCs w:val="16"/>
                <w:lang w:val="kk-KZ"/>
              </w:rPr>
            </w:pPr>
          </w:p>
          <w:p w:rsidR="00834BAE" w:rsidRPr="00520B05" w:rsidRDefault="00834BAE" w:rsidP="00834BAE">
            <w:pPr>
              <w:spacing w:after="200" w:line="276" w:lineRule="auto"/>
              <w:rPr>
                <w:rFonts w:eastAsia="Calibri"/>
                <w:sz w:val="16"/>
                <w:szCs w:val="16"/>
                <w:lang w:val="kk-KZ"/>
              </w:rPr>
            </w:pPr>
          </w:p>
          <w:p w:rsidR="00834BAE" w:rsidRPr="00B5108E" w:rsidRDefault="00834BAE" w:rsidP="00834BAE">
            <w:pPr>
              <w:rPr>
                <w:sz w:val="16"/>
                <w:szCs w:val="16"/>
                <w:lang w:val="kk-KZ"/>
              </w:rPr>
            </w:pPr>
          </w:p>
        </w:tc>
        <w:tc>
          <w:tcPr>
            <w:tcW w:w="1275" w:type="dxa"/>
          </w:tcPr>
          <w:p w:rsidR="00834BAE" w:rsidRPr="00520B05" w:rsidRDefault="00834BAE" w:rsidP="00834BAE">
            <w:pPr>
              <w:spacing w:line="276" w:lineRule="auto"/>
              <w:rPr>
                <w:sz w:val="16"/>
                <w:szCs w:val="16"/>
              </w:rPr>
            </w:pPr>
            <w:r w:rsidRPr="00520B05">
              <w:rPr>
                <w:sz w:val="16"/>
                <w:szCs w:val="16"/>
              </w:rPr>
              <w:t>Қ.Абахановатындағы орта мектебі</w:t>
            </w:r>
          </w:p>
          <w:p w:rsidR="00834BAE" w:rsidRPr="00520B05" w:rsidRDefault="00834BAE" w:rsidP="00834BAE">
            <w:pPr>
              <w:spacing w:line="276" w:lineRule="auto"/>
              <w:rPr>
                <w:sz w:val="16"/>
                <w:szCs w:val="16"/>
              </w:rPr>
            </w:pPr>
            <w:r w:rsidRPr="00520B05">
              <w:rPr>
                <w:sz w:val="16"/>
                <w:szCs w:val="16"/>
              </w:rPr>
              <w:t>Атырау облысы,</w:t>
            </w:r>
          </w:p>
          <w:p w:rsidR="00834BAE" w:rsidRPr="00520B05" w:rsidRDefault="00834BAE" w:rsidP="00834BAE">
            <w:pPr>
              <w:spacing w:line="276" w:lineRule="auto"/>
              <w:rPr>
                <w:sz w:val="16"/>
                <w:szCs w:val="16"/>
              </w:rPr>
            </w:pPr>
            <w:r w:rsidRPr="00520B05">
              <w:rPr>
                <w:sz w:val="16"/>
                <w:szCs w:val="16"/>
              </w:rPr>
              <w:t>Индер ауданы, Өрлікауылы, І.Үсенов 13 үй</w:t>
            </w:r>
          </w:p>
          <w:p w:rsidR="00834BAE" w:rsidRPr="00B5108E" w:rsidRDefault="00834BAE" w:rsidP="00834BAE">
            <w:pPr>
              <w:rPr>
                <w:sz w:val="16"/>
                <w:szCs w:val="16"/>
              </w:rPr>
            </w:pPr>
          </w:p>
        </w:tc>
        <w:tc>
          <w:tcPr>
            <w:tcW w:w="906" w:type="dxa"/>
          </w:tcPr>
          <w:p w:rsidR="00834BAE" w:rsidRPr="00520B05" w:rsidRDefault="00834BAE" w:rsidP="00834BAE">
            <w:pPr>
              <w:spacing w:line="276" w:lineRule="auto"/>
              <w:rPr>
                <w:sz w:val="16"/>
                <w:szCs w:val="16"/>
              </w:rPr>
            </w:pPr>
            <w:r w:rsidRPr="00520B05">
              <w:rPr>
                <w:sz w:val="16"/>
                <w:szCs w:val="16"/>
              </w:rPr>
              <w:t>1 жыл</w:t>
            </w:r>
          </w:p>
          <w:p w:rsidR="00834BAE" w:rsidRPr="00B5108E" w:rsidRDefault="00834BAE" w:rsidP="00834BAE">
            <w:pPr>
              <w:rPr>
                <w:sz w:val="16"/>
                <w:szCs w:val="16"/>
                <w:lang w:val="kk-KZ"/>
              </w:rPr>
            </w:pPr>
          </w:p>
        </w:tc>
        <w:tc>
          <w:tcPr>
            <w:tcW w:w="1362" w:type="dxa"/>
          </w:tcPr>
          <w:p w:rsidR="00834BAE" w:rsidRPr="00520B05" w:rsidRDefault="00834BAE" w:rsidP="00834BAE">
            <w:pPr>
              <w:spacing w:line="276" w:lineRule="auto"/>
              <w:rPr>
                <w:sz w:val="16"/>
                <w:szCs w:val="16"/>
              </w:rPr>
            </w:pPr>
            <w:r w:rsidRPr="00520B05">
              <w:rPr>
                <w:sz w:val="16"/>
                <w:szCs w:val="16"/>
              </w:rPr>
              <w:t>Сотталмаған</w:t>
            </w:r>
          </w:p>
          <w:p w:rsidR="00834BAE" w:rsidRPr="00B5108E" w:rsidRDefault="00834BAE" w:rsidP="00834BAE">
            <w:pPr>
              <w:rPr>
                <w:sz w:val="16"/>
                <w:szCs w:val="16"/>
                <w:lang w:val="kk-KZ"/>
              </w:rPr>
            </w:pPr>
          </w:p>
        </w:tc>
        <w:tc>
          <w:tcPr>
            <w:tcW w:w="3326" w:type="dxa"/>
          </w:tcPr>
          <w:p w:rsidR="00834BAE" w:rsidRPr="00520B05" w:rsidRDefault="00834BAE" w:rsidP="00834BAE">
            <w:pPr>
              <w:spacing w:line="276" w:lineRule="auto"/>
              <w:rPr>
                <w:sz w:val="16"/>
                <w:szCs w:val="16"/>
                <w:lang w:val="kk-KZ"/>
              </w:rPr>
            </w:pPr>
            <w:r w:rsidRPr="00520B05">
              <w:rPr>
                <w:sz w:val="16"/>
                <w:szCs w:val="16"/>
                <w:lang w:val="kk-KZ"/>
              </w:rPr>
              <w:t xml:space="preserve">Санатсыз </w:t>
            </w:r>
          </w:p>
          <w:p w:rsidR="00834BAE" w:rsidRPr="00520B05" w:rsidRDefault="00834BAE" w:rsidP="00834BAE">
            <w:pPr>
              <w:spacing w:line="276" w:lineRule="auto"/>
              <w:rPr>
                <w:sz w:val="16"/>
                <w:szCs w:val="16"/>
                <w:lang w:val="kk-KZ"/>
              </w:rPr>
            </w:pPr>
          </w:p>
          <w:p w:rsidR="00834BAE" w:rsidRPr="00520B05" w:rsidRDefault="00834BAE" w:rsidP="00834BAE">
            <w:pPr>
              <w:spacing w:line="276" w:lineRule="auto"/>
              <w:rPr>
                <w:rFonts w:eastAsia="Calibri"/>
                <w:sz w:val="16"/>
                <w:szCs w:val="16"/>
                <w:lang w:val="kk-KZ"/>
              </w:rPr>
            </w:pPr>
          </w:p>
          <w:p w:rsidR="00834BAE" w:rsidRPr="00B5108E" w:rsidRDefault="00834BAE" w:rsidP="00834BAE">
            <w:pPr>
              <w:rPr>
                <w:sz w:val="16"/>
                <w:szCs w:val="16"/>
                <w:lang w:val="kk-KZ"/>
              </w:rPr>
            </w:pPr>
          </w:p>
        </w:tc>
        <w:tc>
          <w:tcPr>
            <w:tcW w:w="1211" w:type="dxa"/>
          </w:tcPr>
          <w:p w:rsidR="00834BAE" w:rsidRPr="00520B05" w:rsidRDefault="00834BAE" w:rsidP="00834BAE">
            <w:pPr>
              <w:spacing w:line="276" w:lineRule="auto"/>
              <w:rPr>
                <w:sz w:val="16"/>
                <w:szCs w:val="16"/>
                <w:lang w:val="kk-KZ"/>
              </w:rPr>
            </w:pPr>
          </w:p>
          <w:p w:rsidR="00834BAE" w:rsidRPr="00B5108E" w:rsidRDefault="008774A4" w:rsidP="00834BAE">
            <w:pPr>
              <w:rPr>
                <w:sz w:val="16"/>
                <w:szCs w:val="16"/>
                <w:lang w:val="kk-KZ"/>
              </w:rPr>
            </w:pPr>
            <w:r>
              <w:rPr>
                <w:sz w:val="16"/>
                <w:szCs w:val="16"/>
                <w:lang w:val="kk-KZ"/>
              </w:rPr>
              <w:t>12.08.2022</w:t>
            </w:r>
          </w:p>
        </w:tc>
        <w:tc>
          <w:tcPr>
            <w:tcW w:w="1133" w:type="dxa"/>
          </w:tcPr>
          <w:p w:rsidR="00834BAE" w:rsidRPr="00B5108E" w:rsidRDefault="00834BAE" w:rsidP="00834BAE">
            <w:pPr>
              <w:rPr>
                <w:sz w:val="16"/>
                <w:szCs w:val="16"/>
                <w:lang w:val="kk-KZ"/>
              </w:rPr>
            </w:pPr>
          </w:p>
        </w:tc>
      </w:tr>
      <w:tr w:rsidR="00834BAE" w:rsidRPr="00B5108E" w:rsidTr="00834BAE">
        <w:tc>
          <w:tcPr>
            <w:tcW w:w="425" w:type="dxa"/>
          </w:tcPr>
          <w:p w:rsidR="00834BAE" w:rsidRPr="00C71F17" w:rsidRDefault="00834BAE" w:rsidP="00834BAE">
            <w:pPr>
              <w:rPr>
                <w:sz w:val="16"/>
                <w:szCs w:val="16"/>
              </w:rPr>
            </w:pPr>
            <w:r>
              <w:rPr>
                <w:sz w:val="16"/>
                <w:szCs w:val="16"/>
              </w:rPr>
              <w:t>3</w:t>
            </w:r>
          </w:p>
        </w:tc>
        <w:tc>
          <w:tcPr>
            <w:tcW w:w="1812" w:type="dxa"/>
          </w:tcPr>
          <w:p w:rsidR="00834BAE" w:rsidRPr="00520B05" w:rsidRDefault="00834BAE" w:rsidP="00834BAE">
            <w:pPr>
              <w:spacing w:line="276" w:lineRule="auto"/>
              <w:rPr>
                <w:rFonts w:eastAsia="Calibri"/>
                <w:sz w:val="16"/>
                <w:szCs w:val="16"/>
                <w:lang w:val="kk-KZ"/>
              </w:rPr>
            </w:pPr>
            <w:r w:rsidRPr="00520B05">
              <w:rPr>
                <w:rFonts w:eastAsia="Calibri"/>
                <w:sz w:val="16"/>
                <w:szCs w:val="16"/>
                <w:lang w:val="kk-KZ"/>
              </w:rPr>
              <w:t>Шурабаева Нургул Калимжановна</w:t>
            </w:r>
          </w:p>
          <w:p w:rsidR="00834BAE" w:rsidRPr="00B5108E" w:rsidRDefault="00834BAE" w:rsidP="00834BAE">
            <w:pPr>
              <w:rPr>
                <w:sz w:val="16"/>
                <w:szCs w:val="16"/>
                <w:lang w:val="kk-KZ"/>
              </w:rPr>
            </w:pPr>
          </w:p>
        </w:tc>
        <w:tc>
          <w:tcPr>
            <w:tcW w:w="1276" w:type="dxa"/>
          </w:tcPr>
          <w:p w:rsidR="00834BAE" w:rsidRPr="00B5108E" w:rsidRDefault="00834BAE" w:rsidP="00834BAE">
            <w:pPr>
              <w:rPr>
                <w:sz w:val="16"/>
                <w:szCs w:val="16"/>
                <w:lang w:val="kk-KZ"/>
              </w:rPr>
            </w:pPr>
            <w:r w:rsidRPr="00520B05">
              <w:rPr>
                <w:rFonts w:eastAsia="Calibri"/>
                <w:sz w:val="16"/>
                <w:szCs w:val="16"/>
                <w:lang w:val="kk-KZ"/>
              </w:rPr>
              <w:t xml:space="preserve">19.09.1984 </w:t>
            </w:r>
            <w:r w:rsidRPr="00F30714">
              <w:rPr>
                <w:rFonts w:eastAsia="Calibri"/>
                <w:sz w:val="16"/>
                <w:szCs w:val="16"/>
                <w:lang w:val="kk-KZ"/>
              </w:rPr>
              <w:t>ж</w:t>
            </w:r>
            <w:r>
              <w:rPr>
                <w:rFonts w:eastAsia="Calibri"/>
                <w:sz w:val="16"/>
                <w:szCs w:val="16"/>
                <w:lang w:val="kk-KZ"/>
              </w:rPr>
              <w:t>ыл</w:t>
            </w:r>
            <w:r w:rsidRPr="00520B05">
              <w:rPr>
                <w:rFonts w:eastAsia="Calibri"/>
                <w:sz w:val="16"/>
                <w:szCs w:val="16"/>
                <w:lang w:val="kk-KZ"/>
              </w:rPr>
              <w:t xml:space="preserve"> Атырау облысы, Индер ауданы, Көктоғай ауылы</w:t>
            </w:r>
          </w:p>
        </w:tc>
        <w:tc>
          <w:tcPr>
            <w:tcW w:w="2725" w:type="dxa"/>
          </w:tcPr>
          <w:p w:rsidR="00834BAE" w:rsidRPr="00520B05" w:rsidRDefault="00834BAE" w:rsidP="00834BAE">
            <w:pPr>
              <w:spacing w:line="276" w:lineRule="auto"/>
              <w:jc w:val="center"/>
              <w:rPr>
                <w:sz w:val="16"/>
                <w:szCs w:val="16"/>
                <w:lang w:val="kk-KZ"/>
              </w:rPr>
            </w:pPr>
            <w:r w:rsidRPr="00520B05">
              <w:rPr>
                <w:sz w:val="16"/>
                <w:szCs w:val="16"/>
                <w:lang w:val="kk-KZ"/>
              </w:rPr>
              <w:t>Қ.Дүтпаева атындағы Атырау гуаманитарлық колледжі- 2001-2004жж</w:t>
            </w:r>
          </w:p>
          <w:p w:rsidR="00834BAE" w:rsidRPr="00520B05" w:rsidRDefault="00834BAE" w:rsidP="00834BAE">
            <w:pPr>
              <w:spacing w:line="276" w:lineRule="auto"/>
              <w:jc w:val="center"/>
              <w:rPr>
                <w:sz w:val="16"/>
                <w:szCs w:val="16"/>
                <w:lang w:val="kk-KZ"/>
              </w:rPr>
            </w:pPr>
            <w:r w:rsidRPr="00520B05">
              <w:rPr>
                <w:sz w:val="16"/>
                <w:szCs w:val="16"/>
                <w:lang w:val="kk-KZ"/>
              </w:rPr>
              <w:t>Бастауыш сыныпта оқыту</w:t>
            </w:r>
          </w:p>
          <w:p w:rsidR="00834BAE" w:rsidRDefault="00834BAE" w:rsidP="00834BAE">
            <w:pPr>
              <w:rPr>
                <w:sz w:val="16"/>
                <w:szCs w:val="16"/>
                <w:lang w:val="kk-KZ"/>
              </w:rPr>
            </w:pPr>
          </w:p>
          <w:p w:rsidR="00834BAE" w:rsidRPr="00B5108E" w:rsidRDefault="00834BAE" w:rsidP="00834BAE">
            <w:pPr>
              <w:rPr>
                <w:sz w:val="16"/>
                <w:szCs w:val="16"/>
                <w:lang w:val="kk-KZ"/>
              </w:rPr>
            </w:pPr>
            <w:r>
              <w:rPr>
                <w:sz w:val="16"/>
                <w:szCs w:val="16"/>
                <w:lang w:val="kk-KZ"/>
              </w:rPr>
              <w:t>2023 жылы Қазақстан Республикасының Оқу- Ағарту министрлігі балаларды ерте дамыту институты «Мектепке дейінгі тәрбие мен оқытудың үлгілік оқу бағдарламасын іске асыру » 72 сағат  көлемінде курсты аяқтады</w:t>
            </w:r>
          </w:p>
        </w:tc>
        <w:tc>
          <w:tcPr>
            <w:tcW w:w="1275" w:type="dxa"/>
          </w:tcPr>
          <w:p w:rsidR="00834BAE" w:rsidRPr="00520B05" w:rsidRDefault="00834BAE" w:rsidP="00834BAE">
            <w:pPr>
              <w:spacing w:line="276" w:lineRule="auto"/>
              <w:rPr>
                <w:sz w:val="16"/>
                <w:szCs w:val="16"/>
              </w:rPr>
            </w:pPr>
            <w:r w:rsidRPr="00520B05">
              <w:rPr>
                <w:sz w:val="16"/>
                <w:szCs w:val="16"/>
              </w:rPr>
              <w:t>Қ.Абахановатындағы орта мектебі</w:t>
            </w:r>
          </w:p>
          <w:p w:rsidR="00834BAE" w:rsidRPr="00520B05" w:rsidRDefault="00834BAE" w:rsidP="00834BAE">
            <w:pPr>
              <w:spacing w:line="276" w:lineRule="auto"/>
              <w:rPr>
                <w:sz w:val="16"/>
                <w:szCs w:val="16"/>
              </w:rPr>
            </w:pPr>
            <w:r w:rsidRPr="00520B05">
              <w:rPr>
                <w:sz w:val="16"/>
                <w:szCs w:val="16"/>
              </w:rPr>
              <w:t>Атырау облысы,</w:t>
            </w:r>
          </w:p>
          <w:p w:rsidR="00834BAE" w:rsidRPr="00520B05" w:rsidRDefault="00834BAE" w:rsidP="00834BAE">
            <w:pPr>
              <w:spacing w:line="276" w:lineRule="auto"/>
              <w:rPr>
                <w:sz w:val="16"/>
                <w:szCs w:val="16"/>
              </w:rPr>
            </w:pPr>
            <w:r w:rsidRPr="00520B05">
              <w:rPr>
                <w:sz w:val="16"/>
                <w:szCs w:val="16"/>
              </w:rPr>
              <w:t>Индер ауданы, Өрлікауылы, І.Үсенов 13 үй</w:t>
            </w:r>
          </w:p>
          <w:p w:rsidR="00834BAE" w:rsidRPr="00B5108E" w:rsidRDefault="00834BAE" w:rsidP="00834BAE">
            <w:pPr>
              <w:rPr>
                <w:sz w:val="16"/>
                <w:szCs w:val="16"/>
              </w:rPr>
            </w:pPr>
          </w:p>
        </w:tc>
        <w:tc>
          <w:tcPr>
            <w:tcW w:w="906" w:type="dxa"/>
          </w:tcPr>
          <w:p w:rsidR="00834BAE" w:rsidRPr="00520B05" w:rsidRDefault="00834BAE" w:rsidP="00834BAE">
            <w:pPr>
              <w:spacing w:line="276" w:lineRule="auto"/>
              <w:rPr>
                <w:sz w:val="16"/>
                <w:szCs w:val="16"/>
              </w:rPr>
            </w:pPr>
            <w:r>
              <w:rPr>
                <w:sz w:val="16"/>
                <w:szCs w:val="16"/>
              </w:rPr>
              <w:t>10</w:t>
            </w:r>
            <w:r w:rsidRPr="00520B05">
              <w:rPr>
                <w:sz w:val="16"/>
                <w:szCs w:val="16"/>
              </w:rPr>
              <w:t>жыл</w:t>
            </w:r>
          </w:p>
          <w:p w:rsidR="00834BAE" w:rsidRPr="00B5108E" w:rsidRDefault="00834BAE" w:rsidP="00834BAE">
            <w:pPr>
              <w:rPr>
                <w:sz w:val="16"/>
                <w:szCs w:val="16"/>
                <w:lang w:val="kk-KZ"/>
              </w:rPr>
            </w:pPr>
          </w:p>
        </w:tc>
        <w:tc>
          <w:tcPr>
            <w:tcW w:w="1362" w:type="dxa"/>
          </w:tcPr>
          <w:p w:rsidR="00834BAE" w:rsidRPr="00520B05" w:rsidRDefault="00834BAE" w:rsidP="00834BAE">
            <w:pPr>
              <w:spacing w:line="276" w:lineRule="auto"/>
              <w:rPr>
                <w:sz w:val="16"/>
                <w:szCs w:val="16"/>
              </w:rPr>
            </w:pPr>
            <w:r w:rsidRPr="00520B05">
              <w:rPr>
                <w:sz w:val="16"/>
                <w:szCs w:val="16"/>
              </w:rPr>
              <w:t>Сотталмаған</w:t>
            </w:r>
          </w:p>
          <w:p w:rsidR="00834BAE" w:rsidRPr="00B5108E" w:rsidRDefault="00834BAE" w:rsidP="00834BAE">
            <w:pPr>
              <w:rPr>
                <w:sz w:val="16"/>
                <w:szCs w:val="16"/>
                <w:lang w:val="kk-KZ"/>
              </w:rPr>
            </w:pPr>
          </w:p>
        </w:tc>
        <w:tc>
          <w:tcPr>
            <w:tcW w:w="3326" w:type="dxa"/>
          </w:tcPr>
          <w:p w:rsidR="00834BAE" w:rsidRPr="00520B05" w:rsidRDefault="00834BAE" w:rsidP="00834BAE">
            <w:pPr>
              <w:spacing w:line="276" w:lineRule="auto"/>
              <w:rPr>
                <w:sz w:val="16"/>
                <w:szCs w:val="16"/>
                <w:lang w:val="kk-KZ"/>
              </w:rPr>
            </w:pPr>
            <w:r w:rsidRPr="00520B05">
              <w:rPr>
                <w:sz w:val="16"/>
                <w:szCs w:val="16"/>
                <w:lang w:val="kk-KZ"/>
              </w:rPr>
              <w:t xml:space="preserve">Санатсыз </w:t>
            </w:r>
          </w:p>
          <w:p w:rsidR="00834BAE" w:rsidRPr="00520B05" w:rsidRDefault="00834BAE" w:rsidP="00834BAE">
            <w:pPr>
              <w:spacing w:line="276" w:lineRule="auto"/>
              <w:rPr>
                <w:sz w:val="16"/>
                <w:szCs w:val="16"/>
                <w:lang w:val="kk-KZ"/>
              </w:rPr>
            </w:pPr>
          </w:p>
          <w:p w:rsidR="00834BAE" w:rsidRPr="00143E01" w:rsidRDefault="00834BAE" w:rsidP="00834BAE">
            <w:pPr>
              <w:spacing w:line="276" w:lineRule="auto"/>
              <w:rPr>
                <w:rFonts w:eastAsia="Calibri"/>
                <w:sz w:val="16"/>
                <w:szCs w:val="16"/>
                <w:lang w:val="kk-KZ"/>
              </w:rPr>
            </w:pPr>
          </w:p>
        </w:tc>
        <w:tc>
          <w:tcPr>
            <w:tcW w:w="1211" w:type="dxa"/>
          </w:tcPr>
          <w:p w:rsidR="00834BAE" w:rsidRPr="00520B05" w:rsidRDefault="00834BAE" w:rsidP="00834BAE">
            <w:pPr>
              <w:spacing w:line="276" w:lineRule="auto"/>
              <w:rPr>
                <w:sz w:val="16"/>
                <w:szCs w:val="16"/>
                <w:lang w:val="kk-KZ"/>
              </w:rPr>
            </w:pPr>
          </w:p>
          <w:p w:rsidR="00834BAE" w:rsidRPr="00B5108E" w:rsidRDefault="008774A4" w:rsidP="00834BAE">
            <w:pPr>
              <w:rPr>
                <w:sz w:val="16"/>
                <w:szCs w:val="16"/>
                <w:lang w:val="kk-KZ"/>
              </w:rPr>
            </w:pPr>
            <w:r>
              <w:rPr>
                <w:sz w:val="16"/>
                <w:szCs w:val="16"/>
                <w:lang w:val="kk-KZ"/>
              </w:rPr>
              <w:t>12.08.2022</w:t>
            </w:r>
          </w:p>
        </w:tc>
        <w:tc>
          <w:tcPr>
            <w:tcW w:w="1133" w:type="dxa"/>
          </w:tcPr>
          <w:p w:rsidR="00834BAE" w:rsidRPr="00B5108E" w:rsidRDefault="00834BAE" w:rsidP="00834BAE">
            <w:pPr>
              <w:rPr>
                <w:sz w:val="16"/>
                <w:szCs w:val="16"/>
                <w:lang w:val="kk-KZ"/>
              </w:rPr>
            </w:pPr>
          </w:p>
        </w:tc>
      </w:tr>
      <w:tr w:rsidR="00834BAE" w:rsidRPr="00B5108E" w:rsidTr="00834BAE">
        <w:tc>
          <w:tcPr>
            <w:tcW w:w="425" w:type="dxa"/>
          </w:tcPr>
          <w:p w:rsidR="00834BAE" w:rsidRPr="00C71F17" w:rsidRDefault="00834BAE" w:rsidP="00834BAE">
            <w:pPr>
              <w:rPr>
                <w:sz w:val="16"/>
                <w:szCs w:val="16"/>
              </w:rPr>
            </w:pPr>
            <w:r>
              <w:rPr>
                <w:sz w:val="16"/>
                <w:szCs w:val="16"/>
              </w:rPr>
              <w:t>4</w:t>
            </w:r>
          </w:p>
        </w:tc>
        <w:tc>
          <w:tcPr>
            <w:tcW w:w="1812" w:type="dxa"/>
          </w:tcPr>
          <w:p w:rsidR="00834BAE" w:rsidRPr="0048063B" w:rsidRDefault="00834BAE" w:rsidP="00834BAE">
            <w:pPr>
              <w:spacing w:line="276" w:lineRule="auto"/>
              <w:rPr>
                <w:rFonts w:eastAsia="Calibri"/>
                <w:sz w:val="16"/>
                <w:szCs w:val="16"/>
                <w:lang w:val="kk-KZ"/>
              </w:rPr>
            </w:pPr>
            <w:r>
              <w:rPr>
                <w:rFonts w:eastAsia="Calibri"/>
                <w:sz w:val="16"/>
                <w:szCs w:val="16"/>
                <w:lang w:val="kk-KZ"/>
              </w:rPr>
              <w:t xml:space="preserve">Сагиева Жанат </w:t>
            </w:r>
            <w:r>
              <w:rPr>
                <w:rFonts w:eastAsia="Calibri"/>
                <w:sz w:val="16"/>
                <w:szCs w:val="16"/>
                <w:lang w:val="kk-KZ"/>
              </w:rPr>
              <w:lastRenderedPageBreak/>
              <w:t>Кайржановна</w:t>
            </w:r>
          </w:p>
          <w:p w:rsidR="00834BAE" w:rsidRPr="00B5108E" w:rsidRDefault="00834BAE" w:rsidP="00834BAE">
            <w:pPr>
              <w:rPr>
                <w:sz w:val="16"/>
                <w:szCs w:val="16"/>
                <w:lang w:val="kk-KZ"/>
              </w:rPr>
            </w:pPr>
          </w:p>
        </w:tc>
        <w:tc>
          <w:tcPr>
            <w:tcW w:w="1276" w:type="dxa"/>
          </w:tcPr>
          <w:p w:rsidR="00834BAE" w:rsidRPr="0048063B" w:rsidRDefault="00834BAE" w:rsidP="00834BAE">
            <w:pPr>
              <w:rPr>
                <w:rFonts w:eastAsia="Calibri"/>
                <w:sz w:val="16"/>
                <w:szCs w:val="16"/>
                <w:lang w:val="kk-KZ"/>
              </w:rPr>
            </w:pPr>
            <w:r w:rsidRPr="0048063B">
              <w:rPr>
                <w:sz w:val="16"/>
                <w:szCs w:val="16"/>
                <w:lang w:val="kk-KZ"/>
              </w:rPr>
              <w:lastRenderedPageBreak/>
              <w:t>1</w:t>
            </w:r>
            <w:r>
              <w:rPr>
                <w:sz w:val="16"/>
                <w:szCs w:val="16"/>
                <w:lang w:val="kk-KZ"/>
              </w:rPr>
              <w:t>3.11</w:t>
            </w:r>
            <w:r w:rsidRPr="0048063B">
              <w:rPr>
                <w:sz w:val="16"/>
                <w:szCs w:val="16"/>
                <w:lang w:val="kk-KZ"/>
              </w:rPr>
              <w:t>.</w:t>
            </w:r>
            <w:r w:rsidRPr="0048063B">
              <w:rPr>
                <w:rFonts w:eastAsia="Calibri"/>
                <w:sz w:val="16"/>
                <w:szCs w:val="16"/>
                <w:lang w:val="kk-KZ"/>
              </w:rPr>
              <w:t>19</w:t>
            </w:r>
            <w:r>
              <w:rPr>
                <w:rFonts w:eastAsia="Calibri"/>
                <w:sz w:val="16"/>
                <w:szCs w:val="16"/>
                <w:lang w:val="kk-KZ"/>
              </w:rPr>
              <w:t>74</w:t>
            </w:r>
            <w:r w:rsidRPr="00F30714">
              <w:rPr>
                <w:rFonts w:eastAsia="Calibri"/>
                <w:sz w:val="16"/>
                <w:szCs w:val="16"/>
                <w:lang w:val="kk-KZ"/>
              </w:rPr>
              <w:t>ж</w:t>
            </w:r>
            <w:r>
              <w:rPr>
                <w:rFonts w:eastAsia="Calibri"/>
                <w:sz w:val="16"/>
                <w:szCs w:val="16"/>
                <w:lang w:val="kk-KZ"/>
              </w:rPr>
              <w:t>ыл</w:t>
            </w:r>
            <w:r w:rsidRPr="0048063B">
              <w:rPr>
                <w:rFonts w:eastAsia="Calibri"/>
                <w:sz w:val="16"/>
                <w:szCs w:val="16"/>
                <w:lang w:val="kk-KZ"/>
              </w:rPr>
              <w:t xml:space="preserve"> </w:t>
            </w:r>
            <w:r w:rsidRPr="0048063B">
              <w:rPr>
                <w:rFonts w:eastAsia="Calibri"/>
                <w:sz w:val="16"/>
                <w:szCs w:val="16"/>
                <w:lang w:val="kk-KZ"/>
              </w:rPr>
              <w:lastRenderedPageBreak/>
              <w:t xml:space="preserve">Атырау облысы, Индер ауданы, </w:t>
            </w:r>
            <w:r>
              <w:rPr>
                <w:rFonts w:eastAsia="Calibri"/>
                <w:sz w:val="16"/>
                <w:szCs w:val="16"/>
                <w:lang w:val="kk-KZ"/>
              </w:rPr>
              <w:t>Өрлік</w:t>
            </w:r>
            <w:r w:rsidRPr="0048063B">
              <w:rPr>
                <w:rFonts w:eastAsia="Calibri"/>
                <w:sz w:val="16"/>
                <w:szCs w:val="16"/>
                <w:lang w:val="kk-KZ"/>
              </w:rPr>
              <w:t xml:space="preserve"> ауылы</w:t>
            </w:r>
          </w:p>
          <w:p w:rsidR="00834BAE" w:rsidRPr="00B5108E" w:rsidRDefault="00834BAE" w:rsidP="00834BAE">
            <w:pPr>
              <w:rPr>
                <w:sz w:val="16"/>
                <w:szCs w:val="16"/>
                <w:lang w:val="kk-KZ"/>
              </w:rPr>
            </w:pPr>
          </w:p>
        </w:tc>
        <w:tc>
          <w:tcPr>
            <w:tcW w:w="2725" w:type="dxa"/>
          </w:tcPr>
          <w:p w:rsidR="00834BAE" w:rsidRPr="0048063B" w:rsidRDefault="00834BAE" w:rsidP="00834BAE">
            <w:pPr>
              <w:spacing w:line="276" w:lineRule="auto"/>
              <w:rPr>
                <w:rFonts w:eastAsia="Calibri"/>
                <w:sz w:val="16"/>
                <w:szCs w:val="16"/>
                <w:lang w:val="kk-KZ"/>
              </w:rPr>
            </w:pPr>
            <w:r>
              <w:rPr>
                <w:rFonts w:eastAsia="Calibri"/>
                <w:sz w:val="16"/>
                <w:szCs w:val="16"/>
                <w:lang w:val="kk-KZ"/>
              </w:rPr>
              <w:lastRenderedPageBreak/>
              <w:t xml:space="preserve">Атырау </w:t>
            </w:r>
            <w:r>
              <w:rPr>
                <w:rFonts w:eastAsia="Calibri"/>
                <w:sz w:val="16"/>
                <w:szCs w:val="16"/>
                <w:lang w:val="kk-KZ"/>
              </w:rPr>
              <w:lastRenderedPageBreak/>
              <w:t>жоғары«Болащақ»көпсалалы колледжі-2017</w:t>
            </w:r>
            <w:r w:rsidRPr="0048063B">
              <w:rPr>
                <w:rFonts w:eastAsia="Calibri"/>
                <w:sz w:val="16"/>
                <w:szCs w:val="16"/>
                <w:lang w:val="kk-KZ"/>
              </w:rPr>
              <w:t>-</w:t>
            </w:r>
            <w:r>
              <w:rPr>
                <w:rFonts w:eastAsia="Calibri"/>
                <w:sz w:val="16"/>
                <w:szCs w:val="16"/>
                <w:lang w:val="kk-KZ"/>
              </w:rPr>
              <w:t>2020</w:t>
            </w:r>
            <w:r w:rsidRPr="0048063B">
              <w:rPr>
                <w:rFonts w:eastAsia="Calibri"/>
                <w:sz w:val="16"/>
                <w:szCs w:val="16"/>
                <w:lang w:val="kk-KZ"/>
              </w:rPr>
              <w:t xml:space="preserve">ж </w:t>
            </w:r>
          </w:p>
          <w:p w:rsidR="00834BAE" w:rsidRPr="0048063B" w:rsidRDefault="00834BAE" w:rsidP="00834BAE">
            <w:pPr>
              <w:spacing w:line="276" w:lineRule="auto"/>
              <w:rPr>
                <w:rFonts w:eastAsia="Calibri"/>
                <w:sz w:val="16"/>
                <w:szCs w:val="16"/>
                <w:lang w:val="kk-KZ"/>
              </w:rPr>
            </w:pPr>
            <w:r>
              <w:rPr>
                <w:rFonts w:eastAsia="Calibri"/>
                <w:sz w:val="16"/>
                <w:szCs w:val="16"/>
                <w:lang w:val="kk-KZ"/>
              </w:rPr>
              <w:t>Мектепке дейінгі тәрбие және оқыту</w:t>
            </w:r>
          </w:p>
          <w:p w:rsidR="00834BAE" w:rsidRPr="00B5108E" w:rsidRDefault="00834BAE" w:rsidP="00834BAE">
            <w:pPr>
              <w:rPr>
                <w:sz w:val="16"/>
                <w:szCs w:val="16"/>
                <w:lang w:val="kk-KZ"/>
              </w:rPr>
            </w:pPr>
          </w:p>
        </w:tc>
        <w:tc>
          <w:tcPr>
            <w:tcW w:w="1275" w:type="dxa"/>
          </w:tcPr>
          <w:p w:rsidR="00834BAE" w:rsidRPr="0048063B" w:rsidRDefault="00834BAE" w:rsidP="00834BAE">
            <w:pPr>
              <w:spacing w:line="276" w:lineRule="auto"/>
              <w:rPr>
                <w:sz w:val="16"/>
                <w:szCs w:val="16"/>
              </w:rPr>
            </w:pPr>
            <w:r w:rsidRPr="0048063B">
              <w:rPr>
                <w:sz w:val="16"/>
                <w:szCs w:val="16"/>
              </w:rPr>
              <w:lastRenderedPageBreak/>
              <w:t>Қ.Абахановаты</w:t>
            </w:r>
            <w:r w:rsidRPr="0048063B">
              <w:rPr>
                <w:sz w:val="16"/>
                <w:szCs w:val="16"/>
              </w:rPr>
              <w:lastRenderedPageBreak/>
              <w:t>ндағы орта мектебі</w:t>
            </w:r>
          </w:p>
          <w:p w:rsidR="00834BAE" w:rsidRPr="0048063B" w:rsidRDefault="00834BAE" w:rsidP="00834BAE">
            <w:pPr>
              <w:spacing w:line="276" w:lineRule="auto"/>
              <w:rPr>
                <w:sz w:val="16"/>
                <w:szCs w:val="16"/>
              </w:rPr>
            </w:pPr>
            <w:r w:rsidRPr="0048063B">
              <w:rPr>
                <w:sz w:val="16"/>
                <w:szCs w:val="16"/>
              </w:rPr>
              <w:t>Атырау облысы,</w:t>
            </w:r>
          </w:p>
          <w:p w:rsidR="00834BAE" w:rsidRPr="0048063B" w:rsidRDefault="00834BAE" w:rsidP="00834BAE">
            <w:pPr>
              <w:spacing w:line="276" w:lineRule="auto"/>
              <w:rPr>
                <w:sz w:val="16"/>
                <w:szCs w:val="16"/>
              </w:rPr>
            </w:pPr>
            <w:r w:rsidRPr="0048063B">
              <w:rPr>
                <w:sz w:val="16"/>
                <w:szCs w:val="16"/>
              </w:rPr>
              <w:t>Индер ауданы, Өрлікауылы, І.Үсенов 13 үй</w:t>
            </w:r>
          </w:p>
          <w:p w:rsidR="00834BAE" w:rsidRPr="00B5108E" w:rsidRDefault="00834BAE" w:rsidP="00834BAE">
            <w:pPr>
              <w:rPr>
                <w:sz w:val="16"/>
                <w:szCs w:val="16"/>
              </w:rPr>
            </w:pPr>
          </w:p>
        </w:tc>
        <w:tc>
          <w:tcPr>
            <w:tcW w:w="906" w:type="dxa"/>
          </w:tcPr>
          <w:p w:rsidR="00834BAE" w:rsidRPr="00B5108E" w:rsidRDefault="00834BAE" w:rsidP="00834BAE">
            <w:pPr>
              <w:rPr>
                <w:sz w:val="16"/>
                <w:szCs w:val="16"/>
                <w:lang w:val="kk-KZ"/>
              </w:rPr>
            </w:pPr>
            <w:r>
              <w:rPr>
                <w:sz w:val="16"/>
                <w:szCs w:val="16"/>
              </w:rPr>
              <w:lastRenderedPageBreak/>
              <w:t>1</w:t>
            </w:r>
            <w:r w:rsidRPr="00B5108E">
              <w:rPr>
                <w:sz w:val="16"/>
                <w:szCs w:val="16"/>
              </w:rPr>
              <w:t>жыл</w:t>
            </w:r>
          </w:p>
        </w:tc>
        <w:tc>
          <w:tcPr>
            <w:tcW w:w="1362" w:type="dxa"/>
          </w:tcPr>
          <w:p w:rsidR="00834BAE" w:rsidRPr="00B5108E" w:rsidRDefault="00834BAE" w:rsidP="00834BAE">
            <w:pPr>
              <w:rPr>
                <w:sz w:val="16"/>
                <w:szCs w:val="16"/>
                <w:lang w:val="kk-KZ"/>
              </w:rPr>
            </w:pPr>
            <w:r w:rsidRPr="00B5108E">
              <w:rPr>
                <w:sz w:val="16"/>
                <w:szCs w:val="16"/>
              </w:rPr>
              <w:t>Сотталмаған</w:t>
            </w:r>
          </w:p>
        </w:tc>
        <w:tc>
          <w:tcPr>
            <w:tcW w:w="3326" w:type="dxa"/>
          </w:tcPr>
          <w:p w:rsidR="00834BAE" w:rsidRDefault="00834BAE" w:rsidP="00834BAE">
            <w:pPr>
              <w:rPr>
                <w:sz w:val="16"/>
                <w:szCs w:val="16"/>
                <w:lang w:val="kk-KZ"/>
              </w:rPr>
            </w:pPr>
            <w:r>
              <w:rPr>
                <w:sz w:val="16"/>
                <w:szCs w:val="16"/>
                <w:lang w:val="kk-KZ"/>
              </w:rPr>
              <w:t>Санатсыз</w:t>
            </w:r>
          </w:p>
          <w:p w:rsidR="008C7C71" w:rsidRPr="00C22B8C" w:rsidRDefault="008C7C71" w:rsidP="00834BAE">
            <w:pPr>
              <w:rPr>
                <w:sz w:val="16"/>
                <w:szCs w:val="16"/>
                <w:lang w:val="kk-KZ"/>
              </w:rPr>
            </w:pPr>
            <w:r w:rsidRPr="00B5108E">
              <w:rPr>
                <w:rFonts w:eastAsia="Calibri"/>
                <w:sz w:val="16"/>
                <w:szCs w:val="16"/>
                <w:lang w:val="kk-KZ"/>
              </w:rPr>
              <w:lastRenderedPageBreak/>
              <w:t>20</w:t>
            </w:r>
            <w:r>
              <w:rPr>
                <w:rFonts w:eastAsia="Calibri"/>
                <w:sz w:val="16"/>
                <w:szCs w:val="16"/>
                <w:lang w:val="kk-KZ"/>
              </w:rPr>
              <w:t xml:space="preserve">23 жылы Аудандық «Әке көрген оқ жонар,ана көрген тон пішер» байқауында жүлделі </w:t>
            </w:r>
            <w:r w:rsidRPr="00BE4430">
              <w:rPr>
                <w:rFonts w:eastAsia="Calibri"/>
                <w:sz w:val="16"/>
                <w:szCs w:val="16"/>
                <w:lang w:val="kk-KZ"/>
              </w:rPr>
              <w:t>III</w:t>
            </w:r>
            <w:r>
              <w:rPr>
                <w:rFonts w:eastAsia="Calibri"/>
                <w:sz w:val="16"/>
                <w:szCs w:val="16"/>
                <w:lang w:val="kk-KZ"/>
              </w:rPr>
              <w:t xml:space="preserve"> орынды жеңіп алғаны үшін – «Диплом»</w:t>
            </w:r>
          </w:p>
        </w:tc>
        <w:tc>
          <w:tcPr>
            <w:tcW w:w="1211" w:type="dxa"/>
          </w:tcPr>
          <w:p w:rsidR="00834BAE" w:rsidRPr="00BC24C6" w:rsidRDefault="00834BAE" w:rsidP="00834BAE">
            <w:pPr>
              <w:spacing w:line="276" w:lineRule="auto"/>
              <w:rPr>
                <w:sz w:val="16"/>
                <w:szCs w:val="16"/>
                <w:lang w:val="kk-KZ"/>
              </w:rPr>
            </w:pPr>
          </w:p>
          <w:p w:rsidR="00834BAE" w:rsidRPr="00BC24C6" w:rsidRDefault="00834BAE" w:rsidP="00834BAE">
            <w:pPr>
              <w:spacing w:line="276" w:lineRule="auto"/>
              <w:rPr>
                <w:sz w:val="16"/>
                <w:szCs w:val="16"/>
                <w:lang w:val="kk-KZ"/>
              </w:rPr>
            </w:pPr>
          </w:p>
          <w:p w:rsidR="00834BAE" w:rsidRPr="00B5108E" w:rsidRDefault="008774A4" w:rsidP="00834BAE">
            <w:pPr>
              <w:rPr>
                <w:sz w:val="16"/>
                <w:szCs w:val="16"/>
                <w:lang w:val="kk-KZ"/>
              </w:rPr>
            </w:pPr>
            <w:r>
              <w:rPr>
                <w:sz w:val="16"/>
                <w:szCs w:val="16"/>
                <w:lang w:val="kk-KZ"/>
              </w:rPr>
              <w:t>12.08.</w:t>
            </w:r>
            <w:bookmarkStart w:id="3" w:name="_GoBack"/>
            <w:bookmarkEnd w:id="3"/>
            <w:r w:rsidR="005031C6">
              <w:rPr>
                <w:sz w:val="16"/>
                <w:szCs w:val="16"/>
                <w:lang w:val="kk-KZ"/>
              </w:rPr>
              <w:t>2022</w:t>
            </w:r>
          </w:p>
        </w:tc>
        <w:tc>
          <w:tcPr>
            <w:tcW w:w="1133" w:type="dxa"/>
          </w:tcPr>
          <w:p w:rsidR="00834BAE" w:rsidRPr="00B5108E" w:rsidRDefault="00834BAE" w:rsidP="00834BAE">
            <w:pPr>
              <w:rPr>
                <w:sz w:val="16"/>
                <w:szCs w:val="16"/>
                <w:lang w:val="kk-KZ"/>
              </w:rPr>
            </w:pPr>
          </w:p>
        </w:tc>
      </w:tr>
      <w:tr w:rsidR="00834BAE" w:rsidRPr="00B5108E" w:rsidTr="00834BAE">
        <w:tc>
          <w:tcPr>
            <w:tcW w:w="425" w:type="dxa"/>
          </w:tcPr>
          <w:p w:rsidR="00834BAE" w:rsidRPr="00C71F17" w:rsidRDefault="00834BAE" w:rsidP="00834BAE">
            <w:pPr>
              <w:rPr>
                <w:sz w:val="16"/>
                <w:szCs w:val="16"/>
              </w:rPr>
            </w:pPr>
            <w:r>
              <w:rPr>
                <w:sz w:val="16"/>
                <w:szCs w:val="16"/>
              </w:rPr>
              <w:t>5</w:t>
            </w:r>
          </w:p>
        </w:tc>
        <w:tc>
          <w:tcPr>
            <w:tcW w:w="1812" w:type="dxa"/>
          </w:tcPr>
          <w:p w:rsidR="00834BAE" w:rsidRPr="0048063B" w:rsidRDefault="00834BAE" w:rsidP="00834BAE">
            <w:pPr>
              <w:spacing w:line="276" w:lineRule="auto"/>
              <w:rPr>
                <w:rFonts w:eastAsia="Calibri"/>
                <w:sz w:val="16"/>
                <w:szCs w:val="16"/>
                <w:lang w:val="kk-KZ"/>
              </w:rPr>
            </w:pPr>
            <w:r w:rsidRPr="0048063B">
              <w:rPr>
                <w:rFonts w:eastAsia="Calibri"/>
                <w:sz w:val="16"/>
                <w:szCs w:val="16"/>
                <w:lang w:val="kk-KZ"/>
              </w:rPr>
              <w:t>Султангалиева Акмарал Жуматаевна</w:t>
            </w:r>
          </w:p>
          <w:p w:rsidR="00834BAE" w:rsidRPr="00B5108E" w:rsidRDefault="00834BAE" w:rsidP="00834BAE">
            <w:pPr>
              <w:rPr>
                <w:sz w:val="16"/>
                <w:szCs w:val="16"/>
                <w:lang w:val="kk-KZ"/>
              </w:rPr>
            </w:pPr>
          </w:p>
        </w:tc>
        <w:tc>
          <w:tcPr>
            <w:tcW w:w="1276" w:type="dxa"/>
          </w:tcPr>
          <w:p w:rsidR="00834BAE" w:rsidRPr="0048063B" w:rsidRDefault="00834BAE" w:rsidP="00834BAE">
            <w:pPr>
              <w:rPr>
                <w:rFonts w:eastAsia="Calibri"/>
                <w:sz w:val="16"/>
                <w:szCs w:val="16"/>
                <w:lang w:val="kk-KZ"/>
              </w:rPr>
            </w:pPr>
            <w:r w:rsidRPr="0048063B">
              <w:rPr>
                <w:sz w:val="16"/>
                <w:szCs w:val="16"/>
                <w:lang w:val="kk-KZ"/>
              </w:rPr>
              <w:t>25.11.</w:t>
            </w:r>
            <w:r w:rsidRPr="0048063B">
              <w:rPr>
                <w:rFonts w:eastAsia="Calibri"/>
                <w:sz w:val="16"/>
                <w:szCs w:val="16"/>
                <w:lang w:val="kk-KZ"/>
              </w:rPr>
              <w:t xml:space="preserve">1969 </w:t>
            </w:r>
            <w:r w:rsidRPr="00F30714">
              <w:rPr>
                <w:rFonts w:eastAsia="Calibri"/>
                <w:sz w:val="16"/>
                <w:szCs w:val="16"/>
                <w:lang w:val="kk-KZ"/>
              </w:rPr>
              <w:t>ж</w:t>
            </w:r>
            <w:r>
              <w:rPr>
                <w:rFonts w:eastAsia="Calibri"/>
                <w:sz w:val="16"/>
                <w:szCs w:val="16"/>
                <w:lang w:val="kk-KZ"/>
              </w:rPr>
              <w:t>ыл</w:t>
            </w:r>
            <w:r w:rsidRPr="0048063B">
              <w:rPr>
                <w:rFonts w:eastAsia="Calibri"/>
                <w:sz w:val="16"/>
                <w:szCs w:val="16"/>
                <w:lang w:val="kk-KZ"/>
              </w:rPr>
              <w:t xml:space="preserve"> Атырау облысы, Индер ауданы, Көктоғай ауылы</w:t>
            </w:r>
          </w:p>
          <w:p w:rsidR="00834BAE" w:rsidRPr="00B5108E" w:rsidRDefault="00834BAE" w:rsidP="00834BAE">
            <w:pPr>
              <w:rPr>
                <w:sz w:val="16"/>
                <w:szCs w:val="16"/>
                <w:lang w:val="kk-KZ"/>
              </w:rPr>
            </w:pPr>
          </w:p>
        </w:tc>
        <w:tc>
          <w:tcPr>
            <w:tcW w:w="2725" w:type="dxa"/>
          </w:tcPr>
          <w:p w:rsidR="00834BAE" w:rsidRPr="0048063B" w:rsidRDefault="00834BAE" w:rsidP="00834BAE">
            <w:pPr>
              <w:spacing w:line="276" w:lineRule="auto"/>
              <w:rPr>
                <w:rFonts w:eastAsia="Calibri"/>
                <w:sz w:val="16"/>
                <w:szCs w:val="16"/>
                <w:lang w:val="kk-KZ"/>
              </w:rPr>
            </w:pPr>
            <w:r w:rsidRPr="0048063B">
              <w:rPr>
                <w:rFonts w:eastAsia="Calibri"/>
                <w:sz w:val="16"/>
                <w:szCs w:val="16"/>
                <w:lang w:val="kk-KZ"/>
              </w:rPr>
              <w:t xml:space="preserve">Атырау педагогикалық институты-1992-1996 ж </w:t>
            </w:r>
          </w:p>
          <w:p w:rsidR="00834BAE" w:rsidRPr="0048063B" w:rsidRDefault="00834BAE" w:rsidP="00834BAE">
            <w:pPr>
              <w:spacing w:line="276" w:lineRule="auto"/>
              <w:rPr>
                <w:rFonts w:eastAsia="Calibri"/>
                <w:sz w:val="16"/>
                <w:szCs w:val="16"/>
                <w:lang w:val="kk-KZ"/>
              </w:rPr>
            </w:pPr>
            <w:r w:rsidRPr="0048063B">
              <w:rPr>
                <w:rFonts w:eastAsia="Calibri"/>
                <w:sz w:val="16"/>
                <w:szCs w:val="16"/>
                <w:lang w:val="kk-KZ"/>
              </w:rPr>
              <w:t>мектепке дейінгі педагогика  және психология</w:t>
            </w:r>
          </w:p>
          <w:p w:rsidR="00834BAE" w:rsidRDefault="00834BAE" w:rsidP="00834BAE">
            <w:pPr>
              <w:rPr>
                <w:sz w:val="16"/>
                <w:szCs w:val="16"/>
                <w:lang w:val="kk-KZ"/>
              </w:rPr>
            </w:pPr>
          </w:p>
          <w:p w:rsidR="00834BAE" w:rsidRPr="00BC24C6" w:rsidRDefault="00834BAE" w:rsidP="00834BAE">
            <w:pPr>
              <w:rPr>
                <w:sz w:val="16"/>
                <w:szCs w:val="16"/>
                <w:lang w:val="kk-KZ"/>
              </w:rPr>
            </w:pPr>
            <w:r>
              <w:rPr>
                <w:sz w:val="16"/>
                <w:szCs w:val="16"/>
                <w:lang w:val="kk-KZ"/>
              </w:rPr>
              <w:t xml:space="preserve"> 2022 жылы Қазақстан Республикасы мектепке дейінгі педагогтерінің  біліктілігін арттырудың «Баланы ерте дамыту бағдарлары » білім беру бағдарламасы бойынша 170 академиялық сағат көлемінде курсты аяқтады</w:t>
            </w:r>
          </w:p>
        </w:tc>
        <w:tc>
          <w:tcPr>
            <w:tcW w:w="1275" w:type="dxa"/>
          </w:tcPr>
          <w:p w:rsidR="00834BAE" w:rsidRPr="0048063B" w:rsidRDefault="00834BAE" w:rsidP="00834BAE">
            <w:pPr>
              <w:spacing w:line="276" w:lineRule="auto"/>
              <w:rPr>
                <w:sz w:val="16"/>
                <w:szCs w:val="16"/>
              </w:rPr>
            </w:pPr>
            <w:r w:rsidRPr="0048063B">
              <w:rPr>
                <w:sz w:val="16"/>
                <w:szCs w:val="16"/>
              </w:rPr>
              <w:t>Қ.Абахановатындағы орта мектебі</w:t>
            </w:r>
          </w:p>
          <w:p w:rsidR="00834BAE" w:rsidRPr="0048063B" w:rsidRDefault="00834BAE" w:rsidP="00834BAE">
            <w:pPr>
              <w:spacing w:line="276" w:lineRule="auto"/>
              <w:rPr>
                <w:sz w:val="16"/>
                <w:szCs w:val="16"/>
              </w:rPr>
            </w:pPr>
            <w:r w:rsidRPr="0048063B">
              <w:rPr>
                <w:sz w:val="16"/>
                <w:szCs w:val="16"/>
              </w:rPr>
              <w:t>Атырау облысы,</w:t>
            </w:r>
          </w:p>
          <w:p w:rsidR="00834BAE" w:rsidRPr="0048063B" w:rsidRDefault="00834BAE" w:rsidP="00834BAE">
            <w:pPr>
              <w:spacing w:line="276" w:lineRule="auto"/>
              <w:rPr>
                <w:sz w:val="16"/>
                <w:szCs w:val="16"/>
              </w:rPr>
            </w:pPr>
            <w:r w:rsidRPr="0048063B">
              <w:rPr>
                <w:sz w:val="16"/>
                <w:szCs w:val="16"/>
              </w:rPr>
              <w:t>Индер ауданы, Өрлікауылы, І.Үсенов 13 үй</w:t>
            </w:r>
          </w:p>
          <w:p w:rsidR="00834BAE" w:rsidRPr="00B5108E" w:rsidRDefault="00834BAE" w:rsidP="00834BAE">
            <w:pPr>
              <w:rPr>
                <w:sz w:val="16"/>
                <w:szCs w:val="16"/>
              </w:rPr>
            </w:pPr>
          </w:p>
        </w:tc>
        <w:tc>
          <w:tcPr>
            <w:tcW w:w="906" w:type="dxa"/>
          </w:tcPr>
          <w:p w:rsidR="00834BAE" w:rsidRPr="0048063B" w:rsidRDefault="00834BAE" w:rsidP="00834BAE">
            <w:pPr>
              <w:spacing w:line="276" w:lineRule="auto"/>
              <w:rPr>
                <w:sz w:val="16"/>
                <w:szCs w:val="16"/>
              </w:rPr>
            </w:pPr>
            <w:r w:rsidRPr="0048063B">
              <w:rPr>
                <w:sz w:val="16"/>
                <w:szCs w:val="16"/>
              </w:rPr>
              <w:t>8 жыл</w:t>
            </w:r>
          </w:p>
          <w:p w:rsidR="00834BAE" w:rsidRPr="00B5108E" w:rsidRDefault="00834BAE" w:rsidP="00834BAE">
            <w:pPr>
              <w:rPr>
                <w:sz w:val="16"/>
                <w:szCs w:val="16"/>
                <w:lang w:val="kk-KZ"/>
              </w:rPr>
            </w:pPr>
          </w:p>
        </w:tc>
        <w:tc>
          <w:tcPr>
            <w:tcW w:w="1362" w:type="dxa"/>
          </w:tcPr>
          <w:p w:rsidR="00834BAE" w:rsidRPr="0048063B" w:rsidRDefault="00834BAE" w:rsidP="00834BAE">
            <w:pPr>
              <w:spacing w:line="276" w:lineRule="auto"/>
              <w:rPr>
                <w:sz w:val="16"/>
                <w:szCs w:val="16"/>
              </w:rPr>
            </w:pPr>
            <w:r w:rsidRPr="0048063B">
              <w:rPr>
                <w:sz w:val="16"/>
                <w:szCs w:val="16"/>
              </w:rPr>
              <w:t>Сотталмаған</w:t>
            </w:r>
          </w:p>
          <w:p w:rsidR="00834BAE" w:rsidRPr="00B5108E" w:rsidRDefault="00834BAE" w:rsidP="00834BAE">
            <w:pPr>
              <w:rPr>
                <w:sz w:val="16"/>
                <w:szCs w:val="16"/>
                <w:lang w:val="kk-KZ"/>
              </w:rPr>
            </w:pPr>
          </w:p>
        </w:tc>
        <w:tc>
          <w:tcPr>
            <w:tcW w:w="3326" w:type="dxa"/>
          </w:tcPr>
          <w:p w:rsidR="00834BAE" w:rsidRPr="00085356" w:rsidRDefault="00834BAE" w:rsidP="00834BAE">
            <w:pPr>
              <w:spacing w:line="276" w:lineRule="auto"/>
              <w:rPr>
                <w:sz w:val="16"/>
                <w:szCs w:val="16"/>
                <w:lang w:val="kk-KZ"/>
              </w:rPr>
            </w:pPr>
            <w:r w:rsidRPr="00085356">
              <w:rPr>
                <w:sz w:val="16"/>
                <w:szCs w:val="16"/>
                <w:lang w:val="kk-KZ"/>
              </w:rPr>
              <w:t>Санатсыз</w:t>
            </w:r>
          </w:p>
          <w:p w:rsidR="00834BAE" w:rsidRPr="00085356" w:rsidRDefault="00834BAE" w:rsidP="00834BAE">
            <w:pPr>
              <w:spacing w:line="276" w:lineRule="auto"/>
              <w:rPr>
                <w:sz w:val="16"/>
                <w:szCs w:val="16"/>
                <w:lang w:val="kk-KZ"/>
              </w:rPr>
            </w:pPr>
          </w:p>
          <w:p w:rsidR="00834BAE" w:rsidRPr="00DA2E5C" w:rsidRDefault="00834BAE" w:rsidP="00834BAE">
            <w:pPr>
              <w:spacing w:line="276" w:lineRule="auto"/>
              <w:rPr>
                <w:sz w:val="16"/>
                <w:szCs w:val="16"/>
                <w:lang w:val="kk-KZ"/>
              </w:rPr>
            </w:pPr>
            <w:r>
              <w:rPr>
                <w:sz w:val="16"/>
                <w:szCs w:val="16"/>
                <w:lang w:val="kk-KZ"/>
              </w:rPr>
              <w:t>«</w:t>
            </w:r>
            <w:r w:rsidRPr="00085356">
              <w:rPr>
                <w:sz w:val="16"/>
                <w:szCs w:val="16"/>
                <w:lang w:val="kk-KZ"/>
              </w:rPr>
              <w:t>MANGILIK EI JASTARY</w:t>
            </w:r>
            <w:r>
              <w:rPr>
                <w:sz w:val="16"/>
                <w:szCs w:val="16"/>
                <w:lang w:val="kk-KZ"/>
              </w:rPr>
              <w:t>» қоғамдық қорының ұйымдастыруымен өткізілген «БАҚЫТТЫ БАЛАЛЫҚ ШАҚ» атты мектепалды даярлық және балабақша тәрбиеленушілеріне арналған Х</w:t>
            </w:r>
            <w:r w:rsidRPr="00085356">
              <w:rPr>
                <w:sz w:val="16"/>
                <w:szCs w:val="16"/>
                <w:lang w:val="kk-KZ"/>
              </w:rPr>
              <w:t xml:space="preserve">III </w:t>
            </w:r>
            <w:r>
              <w:rPr>
                <w:sz w:val="16"/>
                <w:szCs w:val="16"/>
                <w:lang w:val="kk-KZ"/>
              </w:rPr>
              <w:t xml:space="preserve">республикалық байқауға «ҚОЛӨНЕР ЖҰМЫСЫ » аталымы бойынша қатысып, 1 орын иеленген Жәнібекқызы Нурия </w:t>
            </w:r>
          </w:p>
          <w:p w:rsidR="00834BAE" w:rsidRPr="00DA2E5C" w:rsidRDefault="00834BAE" w:rsidP="00834BAE">
            <w:pPr>
              <w:spacing w:line="276" w:lineRule="auto"/>
              <w:rPr>
                <w:sz w:val="16"/>
                <w:szCs w:val="16"/>
                <w:lang w:val="kk-KZ"/>
              </w:rPr>
            </w:pPr>
            <w:r w:rsidRPr="00DA2E5C">
              <w:rPr>
                <w:sz w:val="16"/>
                <w:szCs w:val="16"/>
                <w:lang w:val="kk-KZ"/>
              </w:rPr>
              <w:t>MANGILIK EI JASTARY</w:t>
            </w:r>
            <w:r>
              <w:rPr>
                <w:sz w:val="16"/>
                <w:szCs w:val="16"/>
                <w:lang w:val="kk-KZ"/>
              </w:rPr>
              <w:t>» қоғамдық қорының ұйымдастыруымен өткізілген «БАҚЫТТЫ БАЛАЛЫҚ ШАҚ» атты мектепалды даярлық және балабақша тәрбиеленушілеріне арналған Х</w:t>
            </w:r>
            <w:r w:rsidRPr="00DA2E5C">
              <w:rPr>
                <w:sz w:val="16"/>
                <w:szCs w:val="16"/>
                <w:lang w:val="kk-KZ"/>
              </w:rPr>
              <w:t>II</w:t>
            </w:r>
            <w:r w:rsidRPr="007701F9">
              <w:rPr>
                <w:sz w:val="16"/>
                <w:szCs w:val="16"/>
                <w:lang w:val="kk-KZ"/>
              </w:rPr>
              <w:t>I</w:t>
            </w:r>
            <w:r>
              <w:rPr>
                <w:sz w:val="16"/>
                <w:szCs w:val="16"/>
                <w:lang w:val="kk-KZ"/>
              </w:rPr>
              <w:t>республикалық байқауға «ӘН АЙТУ » аталымы бойынша қатысып, 1 орын иеленген Саматқызы Асылым</w:t>
            </w:r>
          </w:p>
          <w:p w:rsidR="00834BAE" w:rsidRPr="00DA2E5C" w:rsidRDefault="00834BAE" w:rsidP="00834BAE">
            <w:pPr>
              <w:spacing w:line="276" w:lineRule="auto"/>
              <w:rPr>
                <w:sz w:val="16"/>
                <w:szCs w:val="16"/>
                <w:lang w:val="kk-KZ"/>
              </w:rPr>
            </w:pPr>
            <w:r w:rsidRPr="00DA2E5C">
              <w:rPr>
                <w:sz w:val="16"/>
                <w:szCs w:val="16"/>
                <w:lang w:val="kk-KZ"/>
              </w:rPr>
              <w:t>MANGILIK EI JASTARY</w:t>
            </w:r>
            <w:r>
              <w:rPr>
                <w:sz w:val="16"/>
                <w:szCs w:val="16"/>
                <w:lang w:val="kk-KZ"/>
              </w:rPr>
              <w:t>» қоғамдық қорының ұйымдастыруымен өткізілген «БАҚЫТТЫ БАЛАЛЫҚ ШАҚ» атты мектепалды даярлық және балабақша тәрбиеленушілеріне арналған Х</w:t>
            </w:r>
            <w:r w:rsidRPr="00DA2E5C">
              <w:rPr>
                <w:sz w:val="16"/>
                <w:szCs w:val="16"/>
                <w:lang w:val="kk-KZ"/>
              </w:rPr>
              <w:t>II</w:t>
            </w:r>
            <w:r w:rsidRPr="007701F9">
              <w:rPr>
                <w:sz w:val="16"/>
                <w:szCs w:val="16"/>
                <w:lang w:val="kk-KZ"/>
              </w:rPr>
              <w:t>I</w:t>
            </w:r>
            <w:r>
              <w:rPr>
                <w:sz w:val="16"/>
                <w:szCs w:val="16"/>
                <w:lang w:val="kk-KZ"/>
              </w:rPr>
              <w:t>республикалық байқауға «МӘНЕРЛЕП ОҚУ » аталымы бойынша қатысып, 1 орын иеленген Бақтыгерей Аңсаған Сейтжанқызы</w:t>
            </w:r>
          </w:p>
          <w:p w:rsidR="00834BAE" w:rsidRPr="00DA2E5C" w:rsidRDefault="00834BAE" w:rsidP="00834BAE">
            <w:pPr>
              <w:spacing w:line="276" w:lineRule="auto"/>
              <w:rPr>
                <w:sz w:val="16"/>
                <w:szCs w:val="16"/>
                <w:lang w:val="kk-KZ"/>
              </w:rPr>
            </w:pPr>
            <w:r w:rsidRPr="00DA2E5C">
              <w:rPr>
                <w:sz w:val="16"/>
                <w:szCs w:val="16"/>
                <w:lang w:val="kk-KZ"/>
              </w:rPr>
              <w:t>MANGILIK EI JASTARY</w:t>
            </w:r>
            <w:r>
              <w:rPr>
                <w:sz w:val="16"/>
                <w:szCs w:val="16"/>
                <w:lang w:val="kk-KZ"/>
              </w:rPr>
              <w:t>» қоғамдық қорының ұйымдастыруымен өткізілген «БАҚЫТТЫ БАЛАЛЫҚ ШАҚ» атты мектепалды даярлық және балабақша тәрбиеленушілеріне арналған Х</w:t>
            </w:r>
            <w:r w:rsidRPr="00DA2E5C">
              <w:rPr>
                <w:sz w:val="16"/>
                <w:szCs w:val="16"/>
                <w:lang w:val="kk-KZ"/>
              </w:rPr>
              <w:t>II</w:t>
            </w:r>
            <w:r w:rsidRPr="007701F9">
              <w:rPr>
                <w:sz w:val="16"/>
                <w:szCs w:val="16"/>
                <w:lang w:val="kk-KZ"/>
              </w:rPr>
              <w:t>I</w:t>
            </w:r>
            <w:r>
              <w:rPr>
                <w:sz w:val="16"/>
                <w:szCs w:val="16"/>
                <w:lang w:val="kk-KZ"/>
              </w:rPr>
              <w:t>республикалық байқауға «МӘНЕРЛЕП ОҚУ » аталымы бойынша қатысып, 1 орын иеленген Нұржан Даниял Саяхатұлы</w:t>
            </w:r>
          </w:p>
          <w:p w:rsidR="00834BAE" w:rsidRPr="00DA2E5C" w:rsidRDefault="00834BAE" w:rsidP="00834BAE">
            <w:pPr>
              <w:spacing w:line="276" w:lineRule="auto"/>
              <w:rPr>
                <w:sz w:val="16"/>
                <w:szCs w:val="16"/>
                <w:lang w:val="kk-KZ"/>
              </w:rPr>
            </w:pPr>
            <w:r w:rsidRPr="00DA2E5C">
              <w:rPr>
                <w:sz w:val="16"/>
                <w:szCs w:val="16"/>
                <w:lang w:val="kk-KZ"/>
              </w:rPr>
              <w:t>MANGILIK EI JASTARY</w:t>
            </w:r>
            <w:r>
              <w:rPr>
                <w:sz w:val="16"/>
                <w:szCs w:val="16"/>
                <w:lang w:val="kk-KZ"/>
              </w:rPr>
              <w:t xml:space="preserve">» қоғамдық қорының ұйымдастыруымен өткізілген </w:t>
            </w:r>
            <w:r>
              <w:rPr>
                <w:sz w:val="16"/>
                <w:szCs w:val="16"/>
                <w:lang w:val="kk-KZ"/>
              </w:rPr>
              <w:lastRenderedPageBreak/>
              <w:t>«БАҚЫТТЫ БАЛАЛЫҚ ШАҚ» атты мектепалды даярлық және балабақша тәрбиеленушілеріне арналған Х</w:t>
            </w:r>
            <w:r w:rsidRPr="00DA2E5C">
              <w:rPr>
                <w:sz w:val="16"/>
                <w:szCs w:val="16"/>
                <w:lang w:val="kk-KZ"/>
              </w:rPr>
              <w:t>II</w:t>
            </w:r>
            <w:r w:rsidRPr="007701F9">
              <w:rPr>
                <w:sz w:val="16"/>
                <w:szCs w:val="16"/>
                <w:lang w:val="kk-KZ"/>
              </w:rPr>
              <w:t>I</w:t>
            </w:r>
            <w:r>
              <w:rPr>
                <w:sz w:val="16"/>
                <w:szCs w:val="16"/>
                <w:lang w:val="kk-KZ"/>
              </w:rPr>
              <w:t>республикалық байқауға «МӘНЕРЛЕП ОҚУ » аталымы бойынша қатысып, 1 орын иеленген Меңдеш Айзере Бауыржанқызы</w:t>
            </w:r>
          </w:p>
          <w:p w:rsidR="00834BAE" w:rsidRPr="00DA2E5C" w:rsidRDefault="00834BAE" w:rsidP="00834BAE">
            <w:pPr>
              <w:spacing w:line="276" w:lineRule="auto"/>
              <w:rPr>
                <w:sz w:val="16"/>
                <w:szCs w:val="16"/>
                <w:lang w:val="kk-KZ"/>
              </w:rPr>
            </w:pPr>
            <w:r w:rsidRPr="00DA2E5C">
              <w:rPr>
                <w:sz w:val="16"/>
                <w:szCs w:val="16"/>
                <w:lang w:val="kk-KZ"/>
              </w:rPr>
              <w:t>MANGILIK EI JASTARY</w:t>
            </w:r>
            <w:r>
              <w:rPr>
                <w:sz w:val="16"/>
                <w:szCs w:val="16"/>
                <w:lang w:val="kk-KZ"/>
              </w:rPr>
              <w:t>» қоғамдық қорының ұйымдастыруымен өткізілген «БАҚЫТТЫ БАЛАЛЫҚ ШАҚ» атты мектепалды даярлық және балабақша тәрбиеленушілеріне арналған Х</w:t>
            </w:r>
            <w:r w:rsidRPr="00DA2E5C">
              <w:rPr>
                <w:sz w:val="16"/>
                <w:szCs w:val="16"/>
                <w:lang w:val="kk-KZ"/>
              </w:rPr>
              <w:t>II</w:t>
            </w:r>
            <w:r w:rsidRPr="007701F9">
              <w:rPr>
                <w:sz w:val="16"/>
                <w:szCs w:val="16"/>
                <w:lang w:val="kk-KZ"/>
              </w:rPr>
              <w:t>I</w:t>
            </w:r>
            <w:r>
              <w:rPr>
                <w:sz w:val="16"/>
                <w:szCs w:val="16"/>
                <w:lang w:val="kk-KZ"/>
              </w:rPr>
              <w:t>республикалық байқауға «СУРЕТ САЛУ » аталымы бойынша қатысып, 1 орын иеленген Оңдасын Айбибі Байсалқызы</w:t>
            </w:r>
          </w:p>
          <w:p w:rsidR="00834BAE" w:rsidRPr="00DA2E5C" w:rsidRDefault="00834BAE" w:rsidP="00834BAE">
            <w:pPr>
              <w:spacing w:line="276" w:lineRule="auto"/>
              <w:rPr>
                <w:sz w:val="16"/>
                <w:szCs w:val="16"/>
                <w:lang w:val="kk-KZ"/>
              </w:rPr>
            </w:pPr>
            <w:r w:rsidRPr="00DA2E5C">
              <w:rPr>
                <w:sz w:val="16"/>
                <w:szCs w:val="16"/>
                <w:lang w:val="kk-KZ"/>
              </w:rPr>
              <w:t>MANGILIK EI JASTARY</w:t>
            </w:r>
            <w:r>
              <w:rPr>
                <w:sz w:val="16"/>
                <w:szCs w:val="16"/>
                <w:lang w:val="kk-KZ"/>
              </w:rPr>
              <w:t>» қоғамдық қорының ұйымдастыруымен өткізілген «БАҚЫТТЫ БАЛАЛЫҚ ШАҚ» атты мектепалды даярлық және балабақша тәрбиеленушілеріне арналған Х</w:t>
            </w:r>
            <w:r w:rsidRPr="00DA2E5C">
              <w:rPr>
                <w:sz w:val="16"/>
                <w:szCs w:val="16"/>
                <w:lang w:val="kk-KZ"/>
              </w:rPr>
              <w:t>II</w:t>
            </w:r>
            <w:r w:rsidRPr="007701F9">
              <w:rPr>
                <w:sz w:val="16"/>
                <w:szCs w:val="16"/>
                <w:lang w:val="kk-KZ"/>
              </w:rPr>
              <w:t>I</w:t>
            </w:r>
            <w:r>
              <w:rPr>
                <w:sz w:val="16"/>
                <w:szCs w:val="16"/>
                <w:lang w:val="kk-KZ"/>
              </w:rPr>
              <w:t>республикалық байқауға «СУРЕТ САЛУ » аталымы бойынша қатысып, 1 орын иеленген Қабыл Айшолпан Бекболатқызы</w:t>
            </w:r>
          </w:p>
          <w:p w:rsidR="00834BAE" w:rsidRDefault="00834BAE" w:rsidP="00834BAE">
            <w:pPr>
              <w:rPr>
                <w:sz w:val="16"/>
                <w:szCs w:val="16"/>
                <w:lang w:val="kk-KZ"/>
              </w:rPr>
            </w:pPr>
            <w:r>
              <w:rPr>
                <w:sz w:val="16"/>
                <w:szCs w:val="16"/>
                <w:lang w:val="kk-KZ"/>
              </w:rPr>
              <w:t xml:space="preserve">Республика күніне орай мектепалды даярлық және балабақша тәрбиеленушілеріне арналған «АЛТЫН БАЛА-2022» республикалық байқауына «СУРЕТ САЛУ» аталымы бойынша қатысып </w:t>
            </w:r>
            <w:r w:rsidRPr="004C55A5">
              <w:rPr>
                <w:sz w:val="16"/>
                <w:szCs w:val="16"/>
                <w:lang w:val="kk-KZ"/>
              </w:rPr>
              <w:t>II</w:t>
            </w:r>
            <w:r>
              <w:rPr>
                <w:sz w:val="16"/>
                <w:szCs w:val="16"/>
                <w:lang w:val="kk-KZ"/>
              </w:rPr>
              <w:t xml:space="preserve"> орын алған Тулеш Адина Арманқызы марапатталды</w:t>
            </w:r>
          </w:p>
          <w:p w:rsidR="00583177" w:rsidRDefault="00583177" w:rsidP="00834BAE">
            <w:pPr>
              <w:rPr>
                <w:sz w:val="16"/>
                <w:szCs w:val="16"/>
                <w:lang w:val="kk-KZ"/>
              </w:rPr>
            </w:pPr>
          </w:p>
          <w:p w:rsidR="00583177" w:rsidRDefault="00583177" w:rsidP="00583177">
            <w:pPr>
              <w:spacing w:line="276" w:lineRule="auto"/>
              <w:jc w:val="both"/>
              <w:rPr>
                <w:rFonts w:eastAsia="Calibri"/>
                <w:sz w:val="16"/>
                <w:szCs w:val="16"/>
                <w:lang w:val="kk-KZ"/>
              </w:rPr>
            </w:pPr>
            <w:r>
              <w:rPr>
                <w:rFonts w:eastAsia="Calibri"/>
                <w:sz w:val="16"/>
                <w:szCs w:val="16"/>
                <w:lang w:val="kk-KZ"/>
              </w:rPr>
              <w:t>2023 жылы «МЕЙРІМДІ ТӘРБИЕШІ – 2023» республикалық эссе байқауына қатысып ,1 орын  иеленгені үшін –«Диплом»</w:t>
            </w:r>
          </w:p>
          <w:p w:rsidR="00583177" w:rsidRDefault="00583177" w:rsidP="00583177">
            <w:pPr>
              <w:spacing w:line="276" w:lineRule="auto"/>
              <w:jc w:val="both"/>
              <w:rPr>
                <w:rFonts w:eastAsia="Calibri"/>
                <w:sz w:val="16"/>
                <w:szCs w:val="16"/>
                <w:lang w:val="kk-KZ"/>
              </w:rPr>
            </w:pPr>
            <w:r>
              <w:rPr>
                <w:rFonts w:eastAsia="Calibri"/>
                <w:sz w:val="16"/>
                <w:szCs w:val="16"/>
                <w:lang w:val="kk-KZ"/>
              </w:rPr>
              <w:t xml:space="preserve"> 2023 жылы «МЕЙРІМДІ ТӘРБИЕШІ -2023» республикалық үздік эсселер жинағына жұмысының жарияланғанын үшін Сертификат;</w:t>
            </w:r>
          </w:p>
          <w:p w:rsidR="00583177" w:rsidRDefault="00583177" w:rsidP="00583177">
            <w:pPr>
              <w:spacing w:line="276" w:lineRule="auto"/>
              <w:jc w:val="both"/>
              <w:rPr>
                <w:rFonts w:eastAsia="Calibri"/>
                <w:sz w:val="16"/>
                <w:szCs w:val="16"/>
                <w:lang w:val="kk-KZ"/>
              </w:rPr>
            </w:pPr>
            <w:r>
              <w:rPr>
                <w:rFonts w:eastAsia="Calibri"/>
                <w:sz w:val="16"/>
                <w:szCs w:val="16"/>
                <w:lang w:val="kk-KZ"/>
              </w:rPr>
              <w:t xml:space="preserve"> 2022 жылы Республика күніне орай мектепалды даярлық және балабақша тәрбиеленушілеріне арналған «АЛТЫН БАЛА -2022»</w:t>
            </w:r>
          </w:p>
          <w:p w:rsidR="00583177" w:rsidRDefault="00583177" w:rsidP="00583177">
            <w:pPr>
              <w:spacing w:line="276" w:lineRule="auto"/>
              <w:jc w:val="both"/>
              <w:rPr>
                <w:rFonts w:eastAsia="Calibri"/>
                <w:sz w:val="16"/>
                <w:szCs w:val="16"/>
                <w:lang w:val="kk-KZ"/>
              </w:rPr>
            </w:pPr>
            <w:r>
              <w:rPr>
                <w:rFonts w:eastAsia="Calibri"/>
                <w:sz w:val="16"/>
                <w:szCs w:val="16"/>
                <w:lang w:val="kk-KZ"/>
              </w:rPr>
              <w:t>Республикалық байқауына шәкірт дайындап, оның бойындағы шығармашылық қабілетінің дамуына үлес қосқаны үшін Алғыс хат;</w:t>
            </w:r>
          </w:p>
          <w:p w:rsidR="00583177" w:rsidRPr="004C55A5" w:rsidRDefault="00583177" w:rsidP="00583177">
            <w:pPr>
              <w:rPr>
                <w:sz w:val="16"/>
                <w:szCs w:val="16"/>
                <w:lang w:val="kk-KZ"/>
              </w:rPr>
            </w:pPr>
            <w:r>
              <w:rPr>
                <w:rFonts w:eastAsia="Calibri"/>
                <w:sz w:val="16"/>
                <w:szCs w:val="16"/>
                <w:lang w:val="kk-KZ"/>
              </w:rPr>
              <w:t xml:space="preserve">2023 жылы «Білім беру ұйымдарының </w:t>
            </w:r>
            <w:r>
              <w:rPr>
                <w:rFonts w:eastAsia="Calibri"/>
                <w:sz w:val="16"/>
                <w:szCs w:val="16"/>
                <w:lang w:val="kk-KZ"/>
              </w:rPr>
              <w:lastRenderedPageBreak/>
              <w:t xml:space="preserve">қызметін тиімді жүргізуде заманауи инновациялық технологияларды қолдану» тақырыбындағы аудандық педагогикалық оқуларына мектепке дейінгі тәрбие секциясына қатынасқаны үшін – Алғыс хат  </w:t>
            </w:r>
          </w:p>
        </w:tc>
        <w:tc>
          <w:tcPr>
            <w:tcW w:w="1211" w:type="dxa"/>
          </w:tcPr>
          <w:p w:rsidR="00834BAE" w:rsidRPr="00BC24C6" w:rsidRDefault="00834BAE" w:rsidP="00834BAE">
            <w:pPr>
              <w:spacing w:line="276" w:lineRule="auto"/>
              <w:rPr>
                <w:sz w:val="16"/>
                <w:szCs w:val="16"/>
                <w:lang w:val="kk-KZ"/>
              </w:rPr>
            </w:pPr>
            <w:r w:rsidRPr="0048063B">
              <w:rPr>
                <w:sz w:val="16"/>
                <w:szCs w:val="16"/>
              </w:rPr>
              <w:lastRenderedPageBreak/>
              <w:t>13.08.202</w:t>
            </w:r>
            <w:r>
              <w:rPr>
                <w:sz w:val="16"/>
                <w:szCs w:val="16"/>
                <w:lang w:val="kk-KZ"/>
              </w:rPr>
              <w:t>2</w:t>
            </w:r>
          </w:p>
          <w:p w:rsidR="00834BAE" w:rsidRPr="00B5108E" w:rsidRDefault="00834BAE" w:rsidP="005031C6">
            <w:pPr>
              <w:spacing w:line="276" w:lineRule="auto"/>
              <w:rPr>
                <w:sz w:val="16"/>
                <w:szCs w:val="16"/>
                <w:lang w:val="kk-KZ"/>
              </w:rPr>
            </w:pPr>
          </w:p>
        </w:tc>
        <w:tc>
          <w:tcPr>
            <w:tcW w:w="1133" w:type="dxa"/>
          </w:tcPr>
          <w:p w:rsidR="00834BAE" w:rsidRPr="00B5108E" w:rsidRDefault="00834BAE" w:rsidP="00834BAE">
            <w:pPr>
              <w:rPr>
                <w:sz w:val="16"/>
                <w:szCs w:val="16"/>
                <w:lang w:val="kk-KZ"/>
              </w:rPr>
            </w:pPr>
          </w:p>
        </w:tc>
      </w:tr>
    </w:tbl>
    <w:p w:rsidR="001B3379" w:rsidRPr="007552C7" w:rsidRDefault="001B3379" w:rsidP="001B3379">
      <w:pPr>
        <w:spacing w:after="0" w:line="276" w:lineRule="auto"/>
        <w:rPr>
          <w:rFonts w:eastAsia="Times New Roman" w:cs="Times New Roman"/>
          <w:lang w:val="kk-KZ"/>
        </w:rPr>
      </w:pPr>
    </w:p>
    <w:p w:rsidR="001B3379" w:rsidRDefault="001B3379" w:rsidP="001B3379">
      <w:pPr>
        <w:spacing w:after="0"/>
        <w:rPr>
          <w:lang w:val="kk-KZ"/>
        </w:rPr>
      </w:pPr>
    </w:p>
    <w:p w:rsidR="00A04C30" w:rsidRDefault="00A04C30"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pPr>
    </w:p>
    <w:p w:rsidR="005E5B56" w:rsidRDefault="005E5B56" w:rsidP="006422BE">
      <w:pPr>
        <w:tabs>
          <w:tab w:val="left" w:pos="1320"/>
        </w:tabs>
        <w:spacing w:line="259" w:lineRule="auto"/>
        <w:rPr>
          <w:rFonts w:eastAsia="Calibri" w:cs="Times New Roman"/>
          <w:sz w:val="24"/>
          <w:szCs w:val="24"/>
          <w:lang w:val="kk-KZ"/>
        </w:rPr>
        <w:sectPr w:rsidR="005E5B56" w:rsidSect="00834BAE">
          <w:pgSz w:w="16838" w:h="11906" w:orient="landscape" w:code="9"/>
          <w:pgMar w:top="1701" w:right="1134" w:bottom="851" w:left="1134" w:header="709" w:footer="709" w:gutter="0"/>
          <w:cols w:space="708"/>
          <w:docGrid w:linePitch="381"/>
        </w:sectPr>
      </w:pPr>
    </w:p>
    <w:p w:rsidR="005E5B56" w:rsidRDefault="005E5B56" w:rsidP="006422BE">
      <w:pPr>
        <w:tabs>
          <w:tab w:val="left" w:pos="1320"/>
        </w:tabs>
        <w:spacing w:line="259" w:lineRule="auto"/>
        <w:rPr>
          <w:rFonts w:eastAsia="Calibri" w:cs="Times New Roman"/>
          <w:sz w:val="24"/>
          <w:szCs w:val="24"/>
          <w:lang w:val="kk-KZ"/>
        </w:rPr>
      </w:pPr>
    </w:p>
    <w:p w:rsidR="00FB7CE0" w:rsidRDefault="00FB7CE0" w:rsidP="006422BE">
      <w:pPr>
        <w:tabs>
          <w:tab w:val="left" w:pos="1320"/>
        </w:tabs>
        <w:spacing w:line="259" w:lineRule="auto"/>
        <w:rPr>
          <w:rFonts w:eastAsia="Calibri" w:cs="Times New Roman"/>
          <w:sz w:val="24"/>
          <w:szCs w:val="24"/>
          <w:lang w:val="kk-KZ"/>
        </w:rPr>
      </w:pPr>
    </w:p>
    <w:p w:rsidR="00FB7CE0" w:rsidRPr="00FB7CE0" w:rsidRDefault="00FB7CE0" w:rsidP="00FB7CE0">
      <w:pPr>
        <w:spacing w:line="259" w:lineRule="auto"/>
        <w:rPr>
          <w:rFonts w:eastAsia="Calibri" w:cs="Times New Roman"/>
          <w:sz w:val="24"/>
          <w:szCs w:val="24"/>
          <w:lang w:val="kk-KZ"/>
        </w:rPr>
      </w:pPr>
      <w:r w:rsidRPr="00FB7CE0">
        <w:rPr>
          <w:rFonts w:eastAsia="Calibri" w:cs="Times New Roman"/>
          <w:sz w:val="24"/>
          <w:szCs w:val="24"/>
          <w:lang w:val="kk-KZ"/>
        </w:rPr>
        <w:t>Негізгі мектепке дейінгі тәрбие мен оқытудың мазмұны білім беру қызметінің нәтижесі ретінде баланың құзыреттілігін қалыптастыруға бағытталған. Білім беру мазмұны "Денсаулық", "Коммуникация", "Таным", "Шығармашылық" және "Әлеумет»  5 білім беру саласы арқылы іске асырылады.</w:t>
      </w:r>
    </w:p>
    <w:p w:rsidR="00FB7CE0" w:rsidRPr="00FB7CE0" w:rsidRDefault="00FB7CE0" w:rsidP="00FB7CE0">
      <w:pPr>
        <w:spacing w:line="259" w:lineRule="auto"/>
        <w:rPr>
          <w:rFonts w:eastAsia="Calibri" w:cs="Times New Roman"/>
          <w:sz w:val="24"/>
          <w:szCs w:val="24"/>
          <w:lang w:val="kk-KZ"/>
        </w:rPr>
      </w:pPr>
      <w:r w:rsidRPr="00FB7CE0">
        <w:rPr>
          <w:rFonts w:eastAsia="Calibri" w:cs="Times New Roman"/>
          <w:sz w:val="24"/>
          <w:szCs w:val="24"/>
          <w:lang w:val="kk-KZ"/>
        </w:rPr>
        <w:t>Білім беру саласы  әр жас кезеңінде балалардың  дағдыларының даму деңгейін бақылау үшін индикаторлар жүйесі қолданылады. Индикаторлар мұғалімдерге оқушылардың жетістіктеріне мониторинг жүргізуге, баланың жеке даму жоспарларын құруға мүмкіндік береді.</w:t>
      </w:r>
    </w:p>
    <w:p w:rsidR="00FB7CE0" w:rsidRPr="00FB7CE0" w:rsidRDefault="00FB7CE0" w:rsidP="00FB7CE0">
      <w:pPr>
        <w:spacing w:after="0"/>
        <w:rPr>
          <w:rFonts w:eastAsia="Calibri" w:cs="Times New Roman"/>
          <w:sz w:val="24"/>
          <w:szCs w:val="24"/>
          <w:lang w:val="kk-KZ"/>
        </w:rPr>
      </w:pPr>
      <w:r w:rsidRPr="00FB7CE0">
        <w:rPr>
          <w:rFonts w:eastAsia="Calibri" w:cs="Times New Roman"/>
          <w:sz w:val="24"/>
          <w:szCs w:val="24"/>
          <w:lang w:val="kk-KZ"/>
        </w:rPr>
        <w:t xml:space="preserve">Мониторинг оқу жылында 3 рет жүргізіледі: бастапқы, аралық және қорытынды. Зерттеу нәтижелері педагогикалық ұжымның талқылау тақырыбы болып табылады, содан кейін олардың негізінде педагогикалық ұжымның балалармен одан әрі жұмысы құрылады. Әр оқу жылы мониторингінің қорытынды кезеңі педколлективтің балалармен жұмыс жасаудың таңдалған түрлері мен әдістерінің тиімділігін көрсетті. </w:t>
      </w:r>
    </w:p>
    <w:p w:rsidR="00FB7CE0" w:rsidRDefault="00FB7CE0" w:rsidP="00FB7CE0">
      <w:pPr>
        <w:spacing w:after="0"/>
        <w:rPr>
          <w:rFonts w:eastAsia="Calibri" w:cs="Times New Roman"/>
          <w:sz w:val="24"/>
          <w:szCs w:val="24"/>
          <w:lang w:val="kk-KZ"/>
        </w:rPr>
      </w:pPr>
      <w:r w:rsidRPr="00FB7CE0">
        <w:rPr>
          <w:rFonts w:eastAsia="Calibri" w:cs="Times New Roman"/>
          <w:sz w:val="24"/>
          <w:szCs w:val="24"/>
          <w:lang w:val="kk-KZ"/>
        </w:rPr>
        <w:t xml:space="preserve">Балалардың тізбесі мен дағдыларының тізбесі өлшемшартындағы 8-қосымша </w:t>
      </w:r>
    </w:p>
    <w:p w:rsidR="00FB7CE0" w:rsidRDefault="00FB7CE0" w:rsidP="00FB7CE0">
      <w:pPr>
        <w:spacing w:after="0"/>
        <w:rPr>
          <w:rFonts w:eastAsia="Calibri" w:cs="Times New Roman"/>
          <w:sz w:val="24"/>
          <w:szCs w:val="24"/>
          <w:lang w:val="kk-KZ"/>
        </w:rPr>
      </w:pPr>
    </w:p>
    <w:p w:rsidR="004A2A82" w:rsidRDefault="00FB7CE0" w:rsidP="00FB7CE0">
      <w:pPr>
        <w:spacing w:after="0"/>
        <w:rPr>
          <w:rFonts w:eastAsia="Calibri" w:cs="Times New Roman"/>
          <w:sz w:val="24"/>
          <w:szCs w:val="24"/>
          <w:lang w:val="kk-KZ"/>
        </w:rPr>
      </w:pPr>
      <w:r>
        <w:rPr>
          <w:rFonts w:eastAsia="Calibri" w:cs="Times New Roman"/>
          <w:sz w:val="24"/>
          <w:szCs w:val="24"/>
          <w:lang w:val="kk-KZ"/>
        </w:rPr>
        <w:t xml:space="preserve">                                                                          </w:t>
      </w:r>
      <w:r w:rsidR="00834BAE">
        <w:rPr>
          <w:rFonts w:eastAsia="Calibri" w:cs="Times New Roman"/>
          <w:sz w:val="24"/>
          <w:szCs w:val="24"/>
          <w:lang w:val="kk-KZ"/>
        </w:rPr>
        <w:t xml:space="preserve">                  </w:t>
      </w:r>
      <w:r>
        <w:rPr>
          <w:rFonts w:eastAsia="Calibri" w:cs="Times New Roman"/>
          <w:sz w:val="24"/>
          <w:szCs w:val="24"/>
          <w:lang w:val="kk-KZ"/>
        </w:rPr>
        <w:t xml:space="preserve">  Білім беру</w:t>
      </w:r>
      <w:r w:rsidR="004A2A82">
        <w:rPr>
          <w:rFonts w:eastAsia="Calibri" w:cs="Times New Roman"/>
          <w:sz w:val="24"/>
          <w:szCs w:val="24"/>
          <w:lang w:val="kk-KZ"/>
        </w:rPr>
        <w:t xml:space="preserve"> ұйымдарын бағалау</w:t>
      </w:r>
    </w:p>
    <w:p w:rsidR="004A2A82" w:rsidRDefault="004A2A82" w:rsidP="00FB7CE0">
      <w:pPr>
        <w:spacing w:after="0"/>
        <w:rPr>
          <w:rFonts w:eastAsia="Calibri" w:cs="Times New Roman"/>
          <w:sz w:val="24"/>
          <w:szCs w:val="24"/>
          <w:lang w:val="kk-KZ"/>
        </w:rPr>
      </w:pPr>
      <w:r>
        <w:rPr>
          <w:rFonts w:eastAsia="Calibri" w:cs="Times New Roman"/>
          <w:sz w:val="24"/>
          <w:szCs w:val="24"/>
          <w:lang w:val="kk-KZ"/>
        </w:rPr>
        <w:t xml:space="preserve">                                                                                                 </w:t>
      </w:r>
      <w:r w:rsidR="00834BAE">
        <w:rPr>
          <w:rFonts w:eastAsia="Calibri" w:cs="Times New Roman"/>
          <w:sz w:val="24"/>
          <w:szCs w:val="24"/>
          <w:lang w:val="kk-KZ"/>
        </w:rPr>
        <w:t xml:space="preserve"> </w:t>
      </w:r>
      <w:r>
        <w:rPr>
          <w:rFonts w:eastAsia="Calibri" w:cs="Times New Roman"/>
          <w:sz w:val="24"/>
          <w:szCs w:val="24"/>
          <w:lang w:val="kk-KZ"/>
        </w:rPr>
        <w:t>өлшемшарттарына</w:t>
      </w:r>
    </w:p>
    <w:p w:rsidR="004A2A82" w:rsidRDefault="004A2A82" w:rsidP="00FB7CE0">
      <w:pPr>
        <w:spacing w:after="0"/>
        <w:rPr>
          <w:rFonts w:eastAsia="Calibri" w:cs="Times New Roman"/>
          <w:sz w:val="24"/>
          <w:szCs w:val="24"/>
          <w:lang w:val="kk-KZ"/>
        </w:rPr>
      </w:pPr>
      <w:r>
        <w:rPr>
          <w:rFonts w:eastAsia="Calibri" w:cs="Times New Roman"/>
          <w:sz w:val="24"/>
          <w:szCs w:val="24"/>
          <w:lang w:val="kk-KZ"/>
        </w:rPr>
        <w:t xml:space="preserve">                                                                                                 </w:t>
      </w:r>
      <w:r w:rsidR="00834BAE">
        <w:rPr>
          <w:rFonts w:eastAsia="Calibri" w:cs="Times New Roman"/>
          <w:sz w:val="24"/>
          <w:szCs w:val="24"/>
          <w:lang w:val="kk-KZ"/>
        </w:rPr>
        <w:t xml:space="preserve"> </w:t>
      </w:r>
      <w:r>
        <w:rPr>
          <w:rFonts w:eastAsia="Calibri" w:cs="Times New Roman"/>
          <w:sz w:val="24"/>
          <w:szCs w:val="24"/>
          <w:lang w:val="kk-KZ"/>
        </w:rPr>
        <w:t>8-қосымша</w:t>
      </w:r>
    </w:p>
    <w:p w:rsidR="004A2A82" w:rsidRPr="001B3379" w:rsidRDefault="004A2A82" w:rsidP="004A2A82">
      <w:pPr>
        <w:spacing w:after="0"/>
        <w:rPr>
          <w:sz w:val="24"/>
          <w:szCs w:val="24"/>
          <w:lang w:val="kk-KZ"/>
        </w:rPr>
      </w:pPr>
      <w:r w:rsidRPr="001B3379">
        <w:rPr>
          <w:b/>
          <w:bCs/>
          <w:sz w:val="24"/>
          <w:szCs w:val="24"/>
          <w:lang w:val="kk-KZ"/>
        </w:rPr>
        <w:t>Атырау облысы«Білім басқармасының Индер ауданыбілім бөлімінің</w:t>
      </w:r>
    </w:p>
    <w:p w:rsidR="004A2A82" w:rsidRDefault="004A2A82" w:rsidP="004A2A82">
      <w:pPr>
        <w:spacing w:after="0"/>
        <w:jc w:val="center"/>
        <w:rPr>
          <w:b/>
          <w:bCs/>
          <w:sz w:val="24"/>
          <w:szCs w:val="24"/>
          <w:lang w:val="kk-KZ"/>
        </w:rPr>
      </w:pPr>
      <w:r w:rsidRPr="001B3379">
        <w:rPr>
          <w:b/>
          <w:bCs/>
          <w:sz w:val="24"/>
          <w:szCs w:val="24"/>
          <w:lang w:val="kk-KZ"/>
        </w:rPr>
        <w:t>«Қ.Абаханов атындағы орта мектебі» комммуналдық мемлекеттік мекемесі</w:t>
      </w:r>
    </w:p>
    <w:p w:rsidR="00FB7CE0" w:rsidRPr="00FB7CE0" w:rsidRDefault="004A2A82" w:rsidP="004A2A82">
      <w:pPr>
        <w:spacing w:after="0"/>
        <w:rPr>
          <w:b/>
          <w:bCs/>
          <w:sz w:val="24"/>
          <w:szCs w:val="24"/>
          <w:lang w:val="kk-KZ"/>
        </w:rPr>
      </w:pPr>
      <w:r>
        <w:rPr>
          <w:b/>
          <w:bCs/>
          <w:sz w:val="24"/>
          <w:szCs w:val="24"/>
          <w:lang w:val="kk-KZ"/>
        </w:rPr>
        <w:t xml:space="preserve">                                                            Балалардың біліктері мен дағдыларының тізбесі</w:t>
      </w:r>
    </w:p>
    <w:p w:rsidR="006422BE" w:rsidRDefault="006422BE" w:rsidP="006422BE">
      <w:pPr>
        <w:spacing w:after="0" w:line="259" w:lineRule="auto"/>
        <w:ind w:right="-1"/>
        <w:jc w:val="center"/>
        <w:rPr>
          <w:rFonts w:eastAsia="Calibri" w:cs="Times New Roman"/>
          <w:kern w:val="1"/>
          <w:sz w:val="24"/>
          <w:szCs w:val="28"/>
          <w:lang w:val="kk-KZ"/>
        </w:rPr>
      </w:pPr>
    </w:p>
    <w:tbl>
      <w:tblPr>
        <w:tblStyle w:val="a3"/>
        <w:tblW w:w="0" w:type="auto"/>
        <w:tblLook w:val="04A0" w:firstRow="1" w:lastRow="0" w:firstColumn="1" w:lastColumn="0" w:noHBand="0" w:noVBand="1"/>
      </w:tblPr>
      <w:tblGrid>
        <w:gridCol w:w="418"/>
        <w:gridCol w:w="879"/>
        <w:gridCol w:w="688"/>
        <w:gridCol w:w="649"/>
        <w:gridCol w:w="638"/>
        <w:gridCol w:w="649"/>
        <w:gridCol w:w="551"/>
        <w:gridCol w:w="649"/>
        <w:gridCol w:w="638"/>
        <w:gridCol w:w="698"/>
        <w:gridCol w:w="750"/>
        <w:gridCol w:w="879"/>
        <w:gridCol w:w="670"/>
        <w:gridCol w:w="814"/>
      </w:tblGrid>
      <w:tr w:rsidR="00E209C0" w:rsidTr="00FE6539">
        <w:trPr>
          <w:trHeight w:val="336"/>
        </w:trPr>
        <w:tc>
          <w:tcPr>
            <w:tcW w:w="846" w:type="dxa"/>
            <w:vMerge w:val="restart"/>
          </w:tcPr>
          <w:p w:rsidR="00341B53" w:rsidRDefault="00341B53" w:rsidP="00FE6539">
            <w:pPr>
              <w:spacing w:line="259" w:lineRule="auto"/>
              <w:ind w:right="-1"/>
              <w:rPr>
                <w:rFonts w:eastAsia="Calibri"/>
                <w:kern w:val="1"/>
                <w:sz w:val="24"/>
                <w:szCs w:val="28"/>
                <w:lang w:val="kk-KZ"/>
              </w:rPr>
            </w:pPr>
          </w:p>
          <w:p w:rsidR="00341B53" w:rsidRDefault="00341B53" w:rsidP="00FE6539">
            <w:pPr>
              <w:spacing w:line="259" w:lineRule="auto"/>
              <w:ind w:right="-1"/>
              <w:rPr>
                <w:rFonts w:eastAsia="Calibri"/>
                <w:kern w:val="1"/>
                <w:sz w:val="24"/>
                <w:szCs w:val="28"/>
                <w:lang w:val="kk-KZ"/>
              </w:rPr>
            </w:pPr>
          </w:p>
          <w:p w:rsidR="00341B53" w:rsidRDefault="00341B53" w:rsidP="00FE6539">
            <w:pPr>
              <w:spacing w:line="259" w:lineRule="auto"/>
              <w:ind w:right="-1"/>
              <w:rPr>
                <w:rFonts w:eastAsia="Calibri"/>
                <w:kern w:val="1"/>
                <w:sz w:val="24"/>
                <w:szCs w:val="28"/>
                <w:lang w:val="kk-KZ"/>
              </w:rPr>
            </w:pPr>
          </w:p>
          <w:p w:rsidR="00341B53" w:rsidRDefault="00341B53" w:rsidP="00FE6539">
            <w:pPr>
              <w:spacing w:line="259" w:lineRule="auto"/>
              <w:ind w:right="-1"/>
              <w:rPr>
                <w:rFonts w:eastAsia="Calibri"/>
                <w:kern w:val="1"/>
                <w:sz w:val="24"/>
                <w:szCs w:val="28"/>
                <w:lang w:val="kk-KZ"/>
              </w:rPr>
            </w:pPr>
          </w:p>
          <w:p w:rsidR="00FE6539" w:rsidRDefault="00341B53" w:rsidP="00FE6539">
            <w:pPr>
              <w:spacing w:line="259" w:lineRule="auto"/>
              <w:ind w:right="-1"/>
              <w:rPr>
                <w:rFonts w:eastAsia="Calibri"/>
                <w:kern w:val="1"/>
                <w:sz w:val="24"/>
                <w:szCs w:val="28"/>
                <w:lang w:val="kk-KZ"/>
              </w:rPr>
            </w:pPr>
            <w:r>
              <w:rPr>
                <w:rFonts w:eastAsia="Calibri"/>
                <w:kern w:val="1"/>
                <w:sz w:val="24"/>
                <w:szCs w:val="28"/>
                <w:lang w:val="kk-KZ"/>
              </w:rPr>
              <w:t>Р/с</w:t>
            </w:r>
          </w:p>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w:t>
            </w:r>
          </w:p>
        </w:tc>
        <w:tc>
          <w:tcPr>
            <w:tcW w:w="1134" w:type="dxa"/>
            <w:vMerge w:val="restart"/>
          </w:tcPr>
          <w:p w:rsidR="00FE6539" w:rsidRDefault="00FE6539" w:rsidP="00FE6539">
            <w:pPr>
              <w:spacing w:line="259" w:lineRule="auto"/>
              <w:ind w:right="-1"/>
              <w:rPr>
                <w:rFonts w:eastAsia="Calibri"/>
                <w:kern w:val="1"/>
                <w:sz w:val="24"/>
                <w:szCs w:val="28"/>
                <w:lang w:val="kk-KZ"/>
              </w:rPr>
            </w:pPr>
          </w:p>
          <w:p w:rsidR="00341B53" w:rsidRDefault="00341B53" w:rsidP="00FE6539">
            <w:pPr>
              <w:spacing w:line="259" w:lineRule="auto"/>
              <w:ind w:right="-1"/>
              <w:rPr>
                <w:rFonts w:eastAsia="Calibri"/>
                <w:kern w:val="1"/>
                <w:sz w:val="24"/>
                <w:szCs w:val="28"/>
                <w:lang w:val="kk-KZ"/>
              </w:rPr>
            </w:pPr>
          </w:p>
          <w:p w:rsidR="00341B53" w:rsidRDefault="00341B53" w:rsidP="00FE6539">
            <w:pPr>
              <w:spacing w:line="259" w:lineRule="auto"/>
              <w:ind w:right="-1"/>
              <w:rPr>
                <w:rFonts w:eastAsia="Calibri"/>
                <w:kern w:val="1"/>
                <w:sz w:val="24"/>
                <w:szCs w:val="28"/>
                <w:lang w:val="kk-KZ"/>
              </w:rPr>
            </w:pPr>
          </w:p>
          <w:p w:rsidR="00341B53" w:rsidRDefault="00341B53" w:rsidP="00FE6539">
            <w:pPr>
              <w:spacing w:line="259" w:lineRule="auto"/>
              <w:ind w:right="-1"/>
              <w:rPr>
                <w:rFonts w:eastAsia="Calibri"/>
                <w:kern w:val="1"/>
                <w:sz w:val="24"/>
                <w:szCs w:val="28"/>
                <w:lang w:val="kk-KZ"/>
              </w:rPr>
            </w:pPr>
          </w:p>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Дағдылар</w:t>
            </w:r>
          </w:p>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тізбесі</w:t>
            </w:r>
          </w:p>
        </w:tc>
        <w:tc>
          <w:tcPr>
            <w:tcW w:w="3260" w:type="dxa"/>
            <w:gridSpan w:val="4"/>
          </w:tcPr>
          <w:p w:rsidR="00FE6539" w:rsidRPr="00341B53" w:rsidRDefault="00341B53" w:rsidP="00FE6539">
            <w:pPr>
              <w:spacing w:line="259" w:lineRule="auto"/>
              <w:ind w:right="-1"/>
              <w:rPr>
                <w:rFonts w:eastAsia="Calibri"/>
                <w:kern w:val="1"/>
                <w:sz w:val="24"/>
                <w:szCs w:val="28"/>
                <w:lang w:val="kk-KZ"/>
              </w:rPr>
            </w:pPr>
            <w:r>
              <w:rPr>
                <w:rFonts w:eastAsia="Calibri"/>
                <w:kern w:val="1"/>
                <w:sz w:val="24"/>
                <w:szCs w:val="28"/>
                <w:lang w:val="kk-KZ"/>
              </w:rPr>
              <w:t>Бөбек жасы(1-3 жас</w:t>
            </w:r>
            <w:r>
              <w:rPr>
                <w:rFonts w:eastAsia="Calibri"/>
                <w:kern w:val="1"/>
                <w:sz w:val="24"/>
                <w:szCs w:val="28"/>
              </w:rPr>
              <w:t>)</w:t>
            </w:r>
          </w:p>
        </w:tc>
        <w:tc>
          <w:tcPr>
            <w:tcW w:w="9320" w:type="dxa"/>
            <w:gridSpan w:val="8"/>
          </w:tcPr>
          <w:p w:rsidR="00FE6539" w:rsidRPr="00341B53" w:rsidRDefault="00341B53" w:rsidP="00FE6539">
            <w:pPr>
              <w:spacing w:line="259" w:lineRule="auto"/>
              <w:ind w:right="-1"/>
              <w:rPr>
                <w:rFonts w:eastAsia="Calibri"/>
                <w:kern w:val="1"/>
                <w:sz w:val="24"/>
                <w:szCs w:val="28"/>
                <w:lang w:val="en-US"/>
              </w:rPr>
            </w:pPr>
            <w:r>
              <w:rPr>
                <w:rFonts w:eastAsia="Calibri"/>
                <w:kern w:val="1"/>
                <w:sz w:val="24"/>
                <w:szCs w:val="28"/>
                <w:lang w:val="kk-KZ"/>
              </w:rPr>
              <w:t>Мектепке дейінгі жас(3-6</w:t>
            </w:r>
            <w:r>
              <w:rPr>
                <w:rFonts w:eastAsia="Calibri"/>
                <w:kern w:val="1"/>
                <w:sz w:val="24"/>
                <w:szCs w:val="28"/>
              </w:rPr>
              <w:t>)</w:t>
            </w:r>
          </w:p>
        </w:tc>
      </w:tr>
      <w:tr w:rsidR="00E209C0" w:rsidTr="00341B53">
        <w:trPr>
          <w:trHeight w:val="768"/>
        </w:trPr>
        <w:tc>
          <w:tcPr>
            <w:tcW w:w="846" w:type="dxa"/>
            <w:vMerge/>
          </w:tcPr>
          <w:p w:rsidR="00341B53" w:rsidRDefault="00341B53" w:rsidP="00FE6539">
            <w:pPr>
              <w:spacing w:line="259" w:lineRule="auto"/>
              <w:ind w:right="-1"/>
              <w:rPr>
                <w:rFonts w:eastAsia="Calibri"/>
                <w:kern w:val="1"/>
                <w:sz w:val="24"/>
                <w:szCs w:val="28"/>
                <w:lang w:val="kk-KZ"/>
              </w:rPr>
            </w:pPr>
          </w:p>
        </w:tc>
        <w:tc>
          <w:tcPr>
            <w:tcW w:w="1134" w:type="dxa"/>
            <w:vMerge/>
          </w:tcPr>
          <w:p w:rsidR="00341B53" w:rsidRDefault="00341B53" w:rsidP="00FE6539">
            <w:pPr>
              <w:spacing w:line="259" w:lineRule="auto"/>
              <w:ind w:right="-1"/>
              <w:rPr>
                <w:rFonts w:eastAsia="Calibri"/>
                <w:kern w:val="1"/>
                <w:sz w:val="24"/>
                <w:szCs w:val="28"/>
                <w:lang w:val="kk-KZ"/>
              </w:rPr>
            </w:pPr>
          </w:p>
        </w:tc>
        <w:tc>
          <w:tcPr>
            <w:tcW w:w="1380" w:type="dxa"/>
            <w:gridSpan w:val="2"/>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Ерте жас (1жастан бастап</w:t>
            </w:r>
          </w:p>
        </w:tc>
        <w:tc>
          <w:tcPr>
            <w:tcW w:w="1880" w:type="dxa"/>
            <w:gridSpan w:val="2"/>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Кіші жас(2 жастан бастап)</w:t>
            </w:r>
          </w:p>
        </w:tc>
        <w:tc>
          <w:tcPr>
            <w:tcW w:w="1392" w:type="dxa"/>
            <w:gridSpan w:val="2"/>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Орта жас(3 жастан бастап)</w:t>
            </w:r>
          </w:p>
        </w:tc>
        <w:tc>
          <w:tcPr>
            <w:tcW w:w="2112" w:type="dxa"/>
            <w:gridSpan w:val="2"/>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Ересек жас(4 жастан бастап)</w:t>
            </w:r>
          </w:p>
        </w:tc>
        <w:tc>
          <w:tcPr>
            <w:tcW w:w="3036" w:type="dxa"/>
            <w:gridSpan w:val="2"/>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Мектепалды жасы(5жастан бастап)</w:t>
            </w:r>
          </w:p>
        </w:tc>
        <w:tc>
          <w:tcPr>
            <w:tcW w:w="2780" w:type="dxa"/>
            <w:gridSpan w:val="2"/>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Барлығы игерген %</w:t>
            </w:r>
          </w:p>
        </w:tc>
      </w:tr>
      <w:tr w:rsidR="00E209C0" w:rsidTr="00341B53">
        <w:trPr>
          <w:trHeight w:val="2088"/>
        </w:trPr>
        <w:tc>
          <w:tcPr>
            <w:tcW w:w="846" w:type="dxa"/>
            <w:vMerge/>
          </w:tcPr>
          <w:p w:rsidR="00341B53" w:rsidRDefault="00341B53" w:rsidP="00FE6539">
            <w:pPr>
              <w:spacing w:line="259" w:lineRule="auto"/>
              <w:ind w:right="-1"/>
              <w:rPr>
                <w:rFonts w:eastAsia="Calibri"/>
                <w:kern w:val="1"/>
                <w:sz w:val="24"/>
                <w:szCs w:val="28"/>
                <w:lang w:val="kk-KZ"/>
              </w:rPr>
            </w:pPr>
          </w:p>
        </w:tc>
        <w:tc>
          <w:tcPr>
            <w:tcW w:w="1134" w:type="dxa"/>
            <w:vMerge/>
          </w:tcPr>
          <w:p w:rsidR="00341B53" w:rsidRDefault="00341B53" w:rsidP="00FE6539">
            <w:pPr>
              <w:spacing w:line="259" w:lineRule="auto"/>
              <w:ind w:right="-1"/>
              <w:rPr>
                <w:rFonts w:eastAsia="Calibri"/>
                <w:kern w:val="1"/>
                <w:sz w:val="24"/>
                <w:szCs w:val="28"/>
                <w:lang w:val="kk-KZ"/>
              </w:rPr>
            </w:pPr>
          </w:p>
        </w:tc>
        <w:tc>
          <w:tcPr>
            <w:tcW w:w="744" w:type="dxa"/>
          </w:tcPr>
          <w:p w:rsidR="00724BFE" w:rsidRDefault="00341B53" w:rsidP="00FE6539">
            <w:pPr>
              <w:spacing w:line="259" w:lineRule="auto"/>
              <w:ind w:right="-1"/>
              <w:rPr>
                <w:rFonts w:eastAsia="Calibri"/>
                <w:kern w:val="1"/>
                <w:sz w:val="24"/>
                <w:szCs w:val="28"/>
                <w:lang w:val="kk-KZ"/>
              </w:rPr>
            </w:pPr>
            <w:r>
              <w:rPr>
                <w:rFonts w:eastAsia="Calibri"/>
                <w:kern w:val="1"/>
                <w:sz w:val="24"/>
                <w:szCs w:val="28"/>
                <w:lang w:val="kk-KZ"/>
              </w:rPr>
              <w:t>Топтар саны бала</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лар</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дың</w:t>
            </w:r>
          </w:p>
          <w:p w:rsidR="00724BFE" w:rsidRP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636" w:type="dxa"/>
          </w:tcPr>
          <w:p w:rsidR="00341B53" w:rsidRDefault="00724BFE" w:rsidP="00FE6539">
            <w:pPr>
              <w:spacing w:line="259" w:lineRule="auto"/>
              <w:ind w:right="-1"/>
              <w:rPr>
                <w:rFonts w:eastAsia="Calibri"/>
                <w:kern w:val="1"/>
                <w:sz w:val="24"/>
                <w:szCs w:val="28"/>
                <w:lang w:val="kk-KZ"/>
              </w:rPr>
            </w:pPr>
            <w:r>
              <w:rPr>
                <w:rFonts w:eastAsia="Calibri"/>
                <w:kern w:val="1"/>
                <w:sz w:val="24"/>
                <w:szCs w:val="28"/>
                <w:lang w:val="kk-KZ"/>
              </w:rPr>
              <w:t>Дағды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ларды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игерг</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ен</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балал</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ар</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864" w:type="dxa"/>
          </w:tcPr>
          <w:p w:rsidR="00341B53" w:rsidRDefault="00724BFE" w:rsidP="00FE6539">
            <w:pPr>
              <w:spacing w:line="259" w:lineRule="auto"/>
              <w:ind w:right="-1"/>
              <w:rPr>
                <w:rFonts w:eastAsia="Calibri"/>
                <w:kern w:val="1"/>
                <w:sz w:val="24"/>
                <w:szCs w:val="28"/>
                <w:lang w:val="kk-KZ"/>
              </w:rPr>
            </w:pPr>
            <w:r>
              <w:rPr>
                <w:rFonts w:eastAsia="Calibri"/>
                <w:kern w:val="1"/>
                <w:sz w:val="24"/>
                <w:szCs w:val="28"/>
                <w:lang w:val="kk-KZ"/>
              </w:rPr>
              <w:t>Топт</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ар</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балал</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ардың</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1016" w:type="dxa"/>
          </w:tcPr>
          <w:p w:rsidR="00341B53" w:rsidRDefault="00724BFE" w:rsidP="00FE6539">
            <w:pPr>
              <w:spacing w:line="259" w:lineRule="auto"/>
              <w:ind w:right="-1"/>
              <w:rPr>
                <w:rFonts w:eastAsia="Calibri"/>
                <w:kern w:val="1"/>
                <w:sz w:val="24"/>
                <w:szCs w:val="28"/>
                <w:lang w:val="kk-KZ"/>
              </w:rPr>
            </w:pPr>
            <w:r>
              <w:rPr>
                <w:rFonts w:eastAsia="Calibri"/>
                <w:kern w:val="1"/>
                <w:sz w:val="24"/>
                <w:szCs w:val="28"/>
                <w:lang w:val="kk-KZ"/>
              </w:rPr>
              <w:t>Дағды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ларды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игерг</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ен</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балал</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ар</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p w:rsidR="00724BFE" w:rsidRDefault="00724BFE" w:rsidP="00FE6539">
            <w:pPr>
              <w:spacing w:line="259" w:lineRule="auto"/>
              <w:ind w:right="-1"/>
              <w:rPr>
                <w:rFonts w:eastAsia="Calibri"/>
                <w:kern w:val="1"/>
                <w:sz w:val="24"/>
                <w:szCs w:val="28"/>
                <w:lang w:val="kk-KZ"/>
              </w:rPr>
            </w:pPr>
          </w:p>
        </w:tc>
        <w:tc>
          <w:tcPr>
            <w:tcW w:w="636" w:type="dxa"/>
          </w:tcPr>
          <w:p w:rsidR="00341B53" w:rsidRDefault="00724BFE" w:rsidP="00FE6539">
            <w:pPr>
              <w:spacing w:line="259" w:lineRule="auto"/>
              <w:ind w:right="-1"/>
              <w:rPr>
                <w:rFonts w:eastAsia="Calibri"/>
                <w:kern w:val="1"/>
                <w:sz w:val="24"/>
                <w:szCs w:val="28"/>
                <w:lang w:val="kk-KZ"/>
              </w:rPr>
            </w:pPr>
            <w:r>
              <w:rPr>
                <w:rFonts w:eastAsia="Calibri"/>
                <w:kern w:val="1"/>
                <w:sz w:val="24"/>
                <w:szCs w:val="28"/>
                <w:lang w:val="kk-KZ"/>
              </w:rPr>
              <w:t>Топт</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ар</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бала</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лар</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дың</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756" w:type="dxa"/>
          </w:tcPr>
          <w:p w:rsidR="00341B53" w:rsidRDefault="00724BFE" w:rsidP="00FE6539">
            <w:pPr>
              <w:spacing w:line="259" w:lineRule="auto"/>
              <w:ind w:right="-1"/>
              <w:rPr>
                <w:rFonts w:eastAsia="Calibri"/>
                <w:kern w:val="1"/>
                <w:sz w:val="24"/>
                <w:szCs w:val="28"/>
                <w:lang w:val="kk-KZ"/>
              </w:rPr>
            </w:pPr>
            <w:r>
              <w:rPr>
                <w:rFonts w:eastAsia="Calibri"/>
                <w:kern w:val="1"/>
                <w:sz w:val="24"/>
                <w:szCs w:val="28"/>
                <w:lang w:val="kk-KZ"/>
              </w:rPr>
              <w:t>Дағды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ларды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игер</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ген</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балал</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ардың</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960" w:type="dxa"/>
          </w:tcPr>
          <w:p w:rsidR="00341B53" w:rsidRDefault="00724BFE" w:rsidP="00FE6539">
            <w:pPr>
              <w:spacing w:line="259" w:lineRule="auto"/>
              <w:ind w:right="-1"/>
              <w:rPr>
                <w:rFonts w:eastAsia="Calibri"/>
                <w:kern w:val="1"/>
                <w:sz w:val="24"/>
                <w:szCs w:val="28"/>
                <w:lang w:val="kk-KZ"/>
              </w:rPr>
            </w:pPr>
            <w:r>
              <w:rPr>
                <w:rFonts w:eastAsia="Calibri"/>
                <w:kern w:val="1"/>
                <w:sz w:val="24"/>
                <w:szCs w:val="28"/>
                <w:lang w:val="kk-KZ"/>
              </w:rPr>
              <w:t>Топт</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ар</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балал</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ардың</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1152" w:type="dxa"/>
          </w:tcPr>
          <w:p w:rsidR="00341B53" w:rsidRDefault="00724BFE" w:rsidP="00FE6539">
            <w:pPr>
              <w:spacing w:line="259" w:lineRule="auto"/>
              <w:ind w:right="-1"/>
              <w:rPr>
                <w:rFonts w:eastAsia="Calibri"/>
                <w:kern w:val="1"/>
                <w:sz w:val="24"/>
                <w:szCs w:val="28"/>
                <w:lang w:val="kk-KZ"/>
              </w:rPr>
            </w:pPr>
            <w:r>
              <w:rPr>
                <w:rFonts w:eastAsia="Calibri"/>
                <w:kern w:val="1"/>
                <w:sz w:val="24"/>
                <w:szCs w:val="28"/>
                <w:lang w:val="kk-KZ"/>
              </w:rPr>
              <w:t>Дағды</w:t>
            </w:r>
          </w:p>
          <w:p w:rsidR="00724BFE" w:rsidRDefault="00E209C0" w:rsidP="00FE6539">
            <w:pPr>
              <w:spacing w:line="259" w:lineRule="auto"/>
              <w:ind w:right="-1"/>
              <w:rPr>
                <w:rFonts w:eastAsia="Calibri"/>
                <w:kern w:val="1"/>
                <w:sz w:val="24"/>
                <w:szCs w:val="28"/>
                <w:lang w:val="kk-KZ"/>
              </w:rPr>
            </w:pPr>
            <w:r>
              <w:rPr>
                <w:rFonts w:eastAsia="Calibri"/>
                <w:kern w:val="1"/>
                <w:sz w:val="24"/>
                <w:szCs w:val="28"/>
                <w:lang w:val="kk-KZ"/>
              </w:rPr>
              <w:t>л</w:t>
            </w:r>
            <w:r w:rsidR="00724BFE">
              <w:rPr>
                <w:rFonts w:eastAsia="Calibri"/>
                <w:kern w:val="1"/>
                <w:sz w:val="24"/>
                <w:szCs w:val="28"/>
                <w:lang w:val="kk-KZ"/>
              </w:rPr>
              <w:t>арды</w:t>
            </w:r>
          </w:p>
          <w:p w:rsidR="00724BFE" w:rsidRDefault="00E209C0" w:rsidP="00FE6539">
            <w:pPr>
              <w:spacing w:line="259" w:lineRule="auto"/>
              <w:ind w:right="-1"/>
              <w:rPr>
                <w:rFonts w:eastAsia="Calibri"/>
                <w:kern w:val="1"/>
                <w:sz w:val="24"/>
                <w:szCs w:val="28"/>
                <w:lang w:val="kk-KZ"/>
              </w:rPr>
            </w:pPr>
            <w:r>
              <w:rPr>
                <w:rFonts w:eastAsia="Calibri"/>
                <w:kern w:val="1"/>
                <w:sz w:val="24"/>
                <w:szCs w:val="28"/>
                <w:lang w:val="kk-KZ"/>
              </w:rPr>
              <w:t>и</w:t>
            </w:r>
            <w:r w:rsidR="00724BFE">
              <w:rPr>
                <w:rFonts w:eastAsia="Calibri"/>
                <w:kern w:val="1"/>
                <w:sz w:val="24"/>
                <w:szCs w:val="28"/>
                <w:lang w:val="kk-KZ"/>
              </w:rPr>
              <w:t>гер</w:t>
            </w:r>
          </w:p>
          <w:p w:rsidR="00724BFE" w:rsidRDefault="00E209C0" w:rsidP="00FE6539">
            <w:pPr>
              <w:spacing w:line="259" w:lineRule="auto"/>
              <w:ind w:right="-1"/>
              <w:rPr>
                <w:rFonts w:eastAsia="Calibri"/>
                <w:kern w:val="1"/>
                <w:sz w:val="24"/>
                <w:szCs w:val="28"/>
                <w:lang w:val="kk-KZ"/>
              </w:rPr>
            </w:pPr>
            <w:r>
              <w:rPr>
                <w:rFonts w:eastAsia="Calibri"/>
                <w:kern w:val="1"/>
                <w:sz w:val="24"/>
                <w:szCs w:val="28"/>
                <w:lang w:val="kk-KZ"/>
              </w:rPr>
              <w:t>г</w:t>
            </w:r>
            <w:r w:rsidR="00724BFE">
              <w:rPr>
                <w:rFonts w:eastAsia="Calibri"/>
                <w:kern w:val="1"/>
                <w:sz w:val="24"/>
                <w:szCs w:val="28"/>
                <w:lang w:val="kk-KZ"/>
              </w:rPr>
              <w:t>ен</w:t>
            </w:r>
          </w:p>
          <w:p w:rsidR="00724BFE" w:rsidRDefault="00E209C0" w:rsidP="00FE6539">
            <w:pPr>
              <w:spacing w:line="259" w:lineRule="auto"/>
              <w:ind w:right="-1"/>
              <w:rPr>
                <w:rFonts w:eastAsia="Calibri"/>
                <w:kern w:val="1"/>
                <w:sz w:val="24"/>
                <w:szCs w:val="28"/>
                <w:lang w:val="kk-KZ"/>
              </w:rPr>
            </w:pPr>
            <w:r>
              <w:rPr>
                <w:rFonts w:eastAsia="Calibri"/>
                <w:kern w:val="1"/>
                <w:sz w:val="24"/>
                <w:szCs w:val="28"/>
                <w:lang w:val="kk-KZ"/>
              </w:rPr>
              <w:t>б</w:t>
            </w:r>
            <w:r w:rsidR="00724BFE">
              <w:rPr>
                <w:rFonts w:eastAsia="Calibri"/>
                <w:kern w:val="1"/>
                <w:sz w:val="24"/>
                <w:szCs w:val="28"/>
                <w:lang w:val="kk-KZ"/>
              </w:rPr>
              <w:t>алал</w:t>
            </w:r>
          </w:p>
          <w:p w:rsidR="00724BFE" w:rsidRDefault="00E209C0" w:rsidP="00FE6539">
            <w:pPr>
              <w:spacing w:line="259" w:lineRule="auto"/>
              <w:ind w:right="-1"/>
              <w:rPr>
                <w:rFonts w:eastAsia="Calibri"/>
                <w:kern w:val="1"/>
                <w:sz w:val="24"/>
                <w:szCs w:val="28"/>
                <w:lang w:val="kk-KZ"/>
              </w:rPr>
            </w:pPr>
            <w:r>
              <w:rPr>
                <w:rFonts w:eastAsia="Calibri"/>
                <w:kern w:val="1"/>
                <w:sz w:val="24"/>
                <w:szCs w:val="28"/>
                <w:lang w:val="kk-KZ"/>
              </w:rPr>
              <w:t>а</w:t>
            </w:r>
            <w:r w:rsidR="00724BFE">
              <w:rPr>
                <w:rFonts w:eastAsia="Calibri"/>
                <w:kern w:val="1"/>
                <w:sz w:val="24"/>
                <w:szCs w:val="28"/>
                <w:lang w:val="kk-KZ"/>
              </w:rPr>
              <w:t>рдың</w:t>
            </w:r>
          </w:p>
          <w:p w:rsidR="00724BFE" w:rsidRDefault="00724BFE"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1368"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Топтар</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саны</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балалар</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дың</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1668"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Дағдылар</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 xml:space="preserve">ды </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игерген</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балалар</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дың</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123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Барлы</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ғы</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топтар</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саны</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балал</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ардың</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саны</w:t>
            </w:r>
          </w:p>
        </w:tc>
        <w:tc>
          <w:tcPr>
            <w:tcW w:w="1544"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Барлығы</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дағды</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ларды</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игерген</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балалар</w:t>
            </w:r>
          </w:p>
          <w:p w:rsidR="00E209C0" w:rsidRDefault="00E209C0" w:rsidP="00FE6539">
            <w:pPr>
              <w:spacing w:line="259" w:lineRule="auto"/>
              <w:ind w:right="-1"/>
              <w:rPr>
                <w:rFonts w:eastAsia="Calibri"/>
                <w:kern w:val="1"/>
                <w:sz w:val="24"/>
                <w:szCs w:val="28"/>
                <w:lang w:val="kk-KZ"/>
              </w:rPr>
            </w:pPr>
            <w:r>
              <w:rPr>
                <w:rFonts w:eastAsia="Calibri"/>
                <w:kern w:val="1"/>
                <w:sz w:val="24"/>
                <w:szCs w:val="28"/>
                <w:lang w:val="kk-KZ"/>
              </w:rPr>
              <w:t>саны</w:t>
            </w:r>
          </w:p>
        </w:tc>
      </w:tr>
      <w:tr w:rsidR="00E209C0" w:rsidTr="00341B53">
        <w:tc>
          <w:tcPr>
            <w:tcW w:w="846" w:type="dxa"/>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1</w:t>
            </w:r>
          </w:p>
        </w:tc>
        <w:tc>
          <w:tcPr>
            <w:tcW w:w="1134" w:type="dxa"/>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2</w:t>
            </w:r>
          </w:p>
        </w:tc>
        <w:tc>
          <w:tcPr>
            <w:tcW w:w="744"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3</w:t>
            </w:r>
          </w:p>
        </w:tc>
        <w:tc>
          <w:tcPr>
            <w:tcW w:w="63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4</w:t>
            </w:r>
          </w:p>
        </w:tc>
        <w:tc>
          <w:tcPr>
            <w:tcW w:w="864"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5</w:t>
            </w:r>
          </w:p>
        </w:tc>
        <w:tc>
          <w:tcPr>
            <w:tcW w:w="101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6</w:t>
            </w:r>
          </w:p>
        </w:tc>
        <w:tc>
          <w:tcPr>
            <w:tcW w:w="63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7</w:t>
            </w:r>
          </w:p>
        </w:tc>
        <w:tc>
          <w:tcPr>
            <w:tcW w:w="75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8</w:t>
            </w:r>
          </w:p>
        </w:tc>
        <w:tc>
          <w:tcPr>
            <w:tcW w:w="960"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9</w:t>
            </w:r>
          </w:p>
        </w:tc>
        <w:tc>
          <w:tcPr>
            <w:tcW w:w="1152"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10</w:t>
            </w:r>
          </w:p>
        </w:tc>
        <w:tc>
          <w:tcPr>
            <w:tcW w:w="1368"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11</w:t>
            </w:r>
          </w:p>
        </w:tc>
        <w:tc>
          <w:tcPr>
            <w:tcW w:w="1668"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12</w:t>
            </w:r>
          </w:p>
        </w:tc>
        <w:tc>
          <w:tcPr>
            <w:tcW w:w="123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13</w:t>
            </w:r>
          </w:p>
        </w:tc>
        <w:tc>
          <w:tcPr>
            <w:tcW w:w="1544"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14</w:t>
            </w:r>
          </w:p>
        </w:tc>
      </w:tr>
      <w:tr w:rsidR="00E209C0" w:rsidTr="00341B53">
        <w:trPr>
          <w:trHeight w:val="474"/>
        </w:trPr>
        <w:tc>
          <w:tcPr>
            <w:tcW w:w="846" w:type="dxa"/>
          </w:tcPr>
          <w:p w:rsidR="00341B53" w:rsidRDefault="00341B53" w:rsidP="00FE6539">
            <w:pPr>
              <w:spacing w:line="259" w:lineRule="auto"/>
              <w:ind w:right="-1"/>
              <w:rPr>
                <w:rFonts w:eastAsia="Calibri"/>
                <w:kern w:val="1"/>
                <w:sz w:val="24"/>
                <w:szCs w:val="28"/>
                <w:lang w:val="kk-KZ"/>
              </w:rPr>
            </w:pPr>
            <w:r>
              <w:rPr>
                <w:rFonts w:eastAsia="Calibri"/>
                <w:kern w:val="1"/>
                <w:sz w:val="24"/>
                <w:szCs w:val="28"/>
                <w:lang w:val="kk-KZ"/>
              </w:rPr>
              <w:t>1</w:t>
            </w:r>
          </w:p>
        </w:tc>
        <w:tc>
          <w:tcPr>
            <w:tcW w:w="1134" w:type="dxa"/>
          </w:tcPr>
          <w:p w:rsidR="00341B53" w:rsidRDefault="00341B53" w:rsidP="00FE6539">
            <w:pPr>
              <w:spacing w:line="259" w:lineRule="auto"/>
              <w:ind w:right="-1"/>
              <w:rPr>
                <w:rFonts w:eastAsia="Calibri"/>
                <w:kern w:val="1"/>
                <w:sz w:val="24"/>
                <w:szCs w:val="28"/>
                <w:lang w:val="kk-KZ"/>
              </w:rPr>
            </w:pPr>
          </w:p>
        </w:tc>
        <w:tc>
          <w:tcPr>
            <w:tcW w:w="744" w:type="dxa"/>
          </w:tcPr>
          <w:p w:rsidR="00341B53" w:rsidRDefault="00341B53" w:rsidP="00FE6539">
            <w:pPr>
              <w:spacing w:line="259" w:lineRule="auto"/>
              <w:ind w:right="-1"/>
              <w:rPr>
                <w:rFonts w:eastAsia="Calibri"/>
                <w:kern w:val="1"/>
                <w:sz w:val="24"/>
                <w:szCs w:val="28"/>
                <w:lang w:val="kk-KZ"/>
              </w:rPr>
            </w:pPr>
          </w:p>
        </w:tc>
        <w:tc>
          <w:tcPr>
            <w:tcW w:w="636" w:type="dxa"/>
          </w:tcPr>
          <w:p w:rsidR="00341B53" w:rsidRDefault="00341B53" w:rsidP="00FE6539">
            <w:pPr>
              <w:spacing w:line="259" w:lineRule="auto"/>
              <w:ind w:right="-1"/>
              <w:rPr>
                <w:rFonts w:eastAsia="Calibri"/>
                <w:kern w:val="1"/>
                <w:sz w:val="24"/>
                <w:szCs w:val="28"/>
                <w:lang w:val="kk-KZ"/>
              </w:rPr>
            </w:pPr>
          </w:p>
        </w:tc>
        <w:tc>
          <w:tcPr>
            <w:tcW w:w="864" w:type="dxa"/>
          </w:tcPr>
          <w:p w:rsidR="00341B53" w:rsidRDefault="00341B53" w:rsidP="00FE6539">
            <w:pPr>
              <w:spacing w:line="259" w:lineRule="auto"/>
              <w:ind w:right="-1"/>
              <w:rPr>
                <w:rFonts w:eastAsia="Calibri"/>
                <w:kern w:val="1"/>
                <w:sz w:val="24"/>
                <w:szCs w:val="28"/>
                <w:lang w:val="kk-KZ"/>
              </w:rPr>
            </w:pPr>
          </w:p>
        </w:tc>
        <w:tc>
          <w:tcPr>
            <w:tcW w:w="1016" w:type="dxa"/>
          </w:tcPr>
          <w:p w:rsidR="00341B53" w:rsidRDefault="00341B53" w:rsidP="00FE6539">
            <w:pPr>
              <w:spacing w:line="259" w:lineRule="auto"/>
              <w:ind w:right="-1"/>
              <w:rPr>
                <w:rFonts w:eastAsia="Calibri"/>
                <w:kern w:val="1"/>
                <w:sz w:val="24"/>
                <w:szCs w:val="28"/>
                <w:lang w:val="kk-KZ"/>
              </w:rPr>
            </w:pPr>
          </w:p>
        </w:tc>
        <w:tc>
          <w:tcPr>
            <w:tcW w:w="63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1/17</w:t>
            </w:r>
          </w:p>
        </w:tc>
        <w:tc>
          <w:tcPr>
            <w:tcW w:w="75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7/41,2</w:t>
            </w:r>
          </w:p>
        </w:tc>
        <w:tc>
          <w:tcPr>
            <w:tcW w:w="960"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2/2</w:t>
            </w:r>
            <w:r w:rsidR="00AC2639">
              <w:rPr>
                <w:rFonts w:eastAsia="Calibri"/>
                <w:kern w:val="1"/>
                <w:sz w:val="24"/>
                <w:szCs w:val="28"/>
                <w:lang w:val="kk-KZ"/>
              </w:rPr>
              <w:t>7</w:t>
            </w:r>
          </w:p>
        </w:tc>
        <w:tc>
          <w:tcPr>
            <w:tcW w:w="1152"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12/42,9</w:t>
            </w:r>
          </w:p>
        </w:tc>
        <w:tc>
          <w:tcPr>
            <w:tcW w:w="1368"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2/37</w:t>
            </w:r>
          </w:p>
        </w:tc>
        <w:tc>
          <w:tcPr>
            <w:tcW w:w="1668"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25/67,5</w:t>
            </w:r>
          </w:p>
        </w:tc>
        <w:tc>
          <w:tcPr>
            <w:tcW w:w="1236"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5/82</w:t>
            </w:r>
          </w:p>
        </w:tc>
        <w:tc>
          <w:tcPr>
            <w:tcW w:w="1544" w:type="dxa"/>
          </w:tcPr>
          <w:p w:rsidR="00341B53" w:rsidRDefault="00E209C0" w:rsidP="00FE6539">
            <w:pPr>
              <w:spacing w:line="259" w:lineRule="auto"/>
              <w:ind w:right="-1"/>
              <w:rPr>
                <w:rFonts w:eastAsia="Calibri"/>
                <w:kern w:val="1"/>
                <w:sz w:val="24"/>
                <w:szCs w:val="28"/>
                <w:lang w:val="kk-KZ"/>
              </w:rPr>
            </w:pPr>
            <w:r>
              <w:rPr>
                <w:rFonts w:eastAsia="Calibri"/>
                <w:kern w:val="1"/>
                <w:sz w:val="24"/>
                <w:szCs w:val="28"/>
                <w:lang w:val="kk-KZ"/>
              </w:rPr>
              <w:t>44/53,7</w:t>
            </w:r>
          </w:p>
        </w:tc>
      </w:tr>
    </w:tbl>
    <w:p w:rsidR="00FE6539" w:rsidRPr="006422BE" w:rsidRDefault="00FE6539" w:rsidP="00FE6539">
      <w:pPr>
        <w:spacing w:after="0" w:line="259" w:lineRule="auto"/>
        <w:ind w:right="-1"/>
        <w:rPr>
          <w:rFonts w:eastAsia="Calibri" w:cs="Times New Roman"/>
          <w:kern w:val="1"/>
          <w:sz w:val="24"/>
          <w:szCs w:val="28"/>
          <w:lang w:val="kk-KZ"/>
        </w:rPr>
      </w:pPr>
    </w:p>
    <w:p w:rsidR="006422BE" w:rsidRPr="006422BE" w:rsidRDefault="006422BE" w:rsidP="006422BE">
      <w:pPr>
        <w:spacing w:after="0" w:line="259" w:lineRule="auto"/>
        <w:ind w:right="-1"/>
        <w:jc w:val="center"/>
        <w:rPr>
          <w:rFonts w:eastAsia="Calibri" w:cs="Times New Roman"/>
          <w:kern w:val="1"/>
          <w:sz w:val="24"/>
          <w:szCs w:val="28"/>
          <w:lang w:val="kk-KZ"/>
        </w:rPr>
      </w:pPr>
    </w:p>
    <w:p w:rsidR="006422BE" w:rsidRPr="006422BE" w:rsidRDefault="006422BE" w:rsidP="006422BE">
      <w:pPr>
        <w:tabs>
          <w:tab w:val="left" w:pos="1320"/>
        </w:tabs>
        <w:spacing w:line="259" w:lineRule="auto"/>
        <w:rPr>
          <w:rFonts w:eastAsia="Calibri" w:cs="Times New Roman"/>
          <w:b/>
          <w:sz w:val="24"/>
          <w:szCs w:val="24"/>
          <w:lang w:val="kk-KZ"/>
        </w:rPr>
      </w:pPr>
    </w:p>
    <w:p w:rsidR="00F12C76" w:rsidRPr="006422BE" w:rsidRDefault="00F12C76" w:rsidP="006422BE">
      <w:pPr>
        <w:spacing w:after="0"/>
        <w:ind w:firstLine="709"/>
        <w:jc w:val="both"/>
        <w:rPr>
          <w:lang w:val="kk-KZ"/>
        </w:rPr>
      </w:pPr>
    </w:p>
    <w:sectPr w:rsidR="00F12C76" w:rsidRPr="006422BE" w:rsidSect="005E5B56">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42A" w:rsidRDefault="008A542A" w:rsidP="00F45059">
      <w:pPr>
        <w:spacing w:after="0"/>
      </w:pPr>
      <w:r>
        <w:separator/>
      </w:r>
    </w:p>
  </w:endnote>
  <w:endnote w:type="continuationSeparator" w:id="0">
    <w:p w:rsidR="008A542A" w:rsidRDefault="008A542A" w:rsidP="00F45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42A" w:rsidRDefault="008A542A" w:rsidP="00F45059">
      <w:pPr>
        <w:spacing w:after="0"/>
      </w:pPr>
      <w:r>
        <w:separator/>
      </w:r>
    </w:p>
  </w:footnote>
  <w:footnote w:type="continuationSeparator" w:id="0">
    <w:p w:rsidR="008A542A" w:rsidRDefault="008A542A" w:rsidP="00F450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4535"/>
    <w:multiLevelType w:val="hybridMultilevel"/>
    <w:tmpl w:val="B02C24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8051217"/>
    <w:multiLevelType w:val="hybridMultilevel"/>
    <w:tmpl w:val="3D681F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0B120B7"/>
    <w:multiLevelType w:val="hybridMultilevel"/>
    <w:tmpl w:val="6C7C4E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6FB000B4"/>
    <w:multiLevelType w:val="hybridMultilevel"/>
    <w:tmpl w:val="50F65D10"/>
    <w:lvl w:ilvl="0" w:tplc="0419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22BE"/>
    <w:rsid w:val="00064961"/>
    <w:rsid w:val="000953ED"/>
    <w:rsid w:val="001B2645"/>
    <w:rsid w:val="001B3379"/>
    <w:rsid w:val="001B5979"/>
    <w:rsid w:val="001D1CD7"/>
    <w:rsid w:val="002803D2"/>
    <w:rsid w:val="002D62CF"/>
    <w:rsid w:val="002E0E29"/>
    <w:rsid w:val="00341B53"/>
    <w:rsid w:val="00371446"/>
    <w:rsid w:val="004036BC"/>
    <w:rsid w:val="00413D74"/>
    <w:rsid w:val="00445F0C"/>
    <w:rsid w:val="00463E93"/>
    <w:rsid w:val="004945D7"/>
    <w:rsid w:val="004A2A82"/>
    <w:rsid w:val="004F783C"/>
    <w:rsid w:val="0050246F"/>
    <w:rsid w:val="005031C6"/>
    <w:rsid w:val="00583177"/>
    <w:rsid w:val="005B2DB0"/>
    <w:rsid w:val="005E5B56"/>
    <w:rsid w:val="0060640C"/>
    <w:rsid w:val="0063167D"/>
    <w:rsid w:val="006422BE"/>
    <w:rsid w:val="006C0B77"/>
    <w:rsid w:val="00723DBE"/>
    <w:rsid w:val="00724BFE"/>
    <w:rsid w:val="00741D2D"/>
    <w:rsid w:val="00770CE1"/>
    <w:rsid w:val="00791413"/>
    <w:rsid w:val="007A785E"/>
    <w:rsid w:val="007C5687"/>
    <w:rsid w:val="008242FF"/>
    <w:rsid w:val="00834BAE"/>
    <w:rsid w:val="008705DD"/>
    <w:rsid w:val="00870751"/>
    <w:rsid w:val="008774A4"/>
    <w:rsid w:val="008A542A"/>
    <w:rsid w:val="008C7C71"/>
    <w:rsid w:val="00922C48"/>
    <w:rsid w:val="00980C92"/>
    <w:rsid w:val="009C69BC"/>
    <w:rsid w:val="00A04C30"/>
    <w:rsid w:val="00A71ABE"/>
    <w:rsid w:val="00AC2639"/>
    <w:rsid w:val="00AC3E94"/>
    <w:rsid w:val="00B227B1"/>
    <w:rsid w:val="00B27678"/>
    <w:rsid w:val="00B915B7"/>
    <w:rsid w:val="00C005D4"/>
    <w:rsid w:val="00C9011C"/>
    <w:rsid w:val="00CC7CF7"/>
    <w:rsid w:val="00DA344F"/>
    <w:rsid w:val="00E209C0"/>
    <w:rsid w:val="00E436C9"/>
    <w:rsid w:val="00E869CC"/>
    <w:rsid w:val="00EA59DF"/>
    <w:rsid w:val="00EE4070"/>
    <w:rsid w:val="00F12C76"/>
    <w:rsid w:val="00F45059"/>
    <w:rsid w:val="00FB7CE0"/>
    <w:rsid w:val="00FE6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CC21"/>
  <w15:docId w15:val="{0ECF35A9-10B2-4D4F-BA3E-091CEA35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379"/>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1B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059"/>
    <w:pPr>
      <w:tabs>
        <w:tab w:val="center" w:pos="4677"/>
        <w:tab w:val="right" w:pos="9355"/>
      </w:tabs>
      <w:spacing w:after="0"/>
    </w:pPr>
  </w:style>
  <w:style w:type="character" w:customStyle="1" w:styleId="a5">
    <w:name w:val="Верхний колонтитул Знак"/>
    <w:basedOn w:val="a0"/>
    <w:link w:val="a4"/>
    <w:uiPriority w:val="99"/>
    <w:rsid w:val="00F45059"/>
    <w:rPr>
      <w:rFonts w:ascii="Times New Roman" w:hAnsi="Times New Roman"/>
      <w:kern w:val="0"/>
      <w:sz w:val="28"/>
    </w:rPr>
  </w:style>
  <w:style w:type="paragraph" w:styleId="a6">
    <w:name w:val="footer"/>
    <w:basedOn w:val="a"/>
    <w:link w:val="a7"/>
    <w:uiPriority w:val="99"/>
    <w:unhideWhenUsed/>
    <w:rsid w:val="00F45059"/>
    <w:pPr>
      <w:tabs>
        <w:tab w:val="center" w:pos="4677"/>
        <w:tab w:val="right" w:pos="9355"/>
      </w:tabs>
      <w:spacing w:after="0"/>
    </w:pPr>
  </w:style>
  <w:style w:type="character" w:customStyle="1" w:styleId="a7">
    <w:name w:val="Нижний колонтитул Знак"/>
    <w:basedOn w:val="a0"/>
    <w:link w:val="a6"/>
    <w:uiPriority w:val="99"/>
    <w:rsid w:val="00F45059"/>
    <w:rPr>
      <w:rFonts w:ascii="Times New Roman" w:hAnsi="Times New Roman"/>
      <w:kern w:val="0"/>
      <w:sz w:val="28"/>
    </w:rPr>
  </w:style>
  <w:style w:type="table" w:customStyle="1" w:styleId="2">
    <w:name w:val="Сетка таблицы2"/>
    <w:basedOn w:val="a1"/>
    <w:next w:val="a3"/>
    <w:uiPriority w:val="59"/>
    <w:rsid w:val="00DA344F"/>
    <w:pPr>
      <w:spacing w:after="0" w:line="240" w:lineRule="auto"/>
    </w:pPr>
    <w:rPr>
      <w:rFonts w:ascii="Calibri" w:eastAsia="Calibri" w:hAnsi="Calibri" w:cs="Times New Roman"/>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445F0C"/>
    <w:pPr>
      <w:ind w:left="720"/>
      <w:contextualSpacing/>
    </w:pPr>
  </w:style>
  <w:style w:type="table" w:styleId="a9">
    <w:name w:val="Light List"/>
    <w:basedOn w:val="a1"/>
    <w:uiPriority w:val="61"/>
    <w:rsid w:val="00FE6539"/>
    <w:pPr>
      <w:spacing w:after="0" w:line="240" w:lineRule="auto"/>
    </w:pPr>
    <w:rPr>
      <w:rFonts w:eastAsiaTheme="minorEastAsia"/>
      <w:kern w:val="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3388">
      <w:bodyDiv w:val="1"/>
      <w:marLeft w:val="0"/>
      <w:marRight w:val="0"/>
      <w:marTop w:val="0"/>
      <w:marBottom w:val="0"/>
      <w:divBdr>
        <w:top w:val="none" w:sz="0" w:space="0" w:color="auto"/>
        <w:left w:val="none" w:sz="0" w:space="0" w:color="auto"/>
        <w:bottom w:val="none" w:sz="0" w:space="0" w:color="auto"/>
        <w:right w:val="none" w:sz="0" w:space="0" w:color="auto"/>
      </w:divBdr>
      <w:divsChild>
        <w:div w:id="796484099">
          <w:marLeft w:val="0"/>
          <w:marRight w:val="0"/>
          <w:marTop w:val="0"/>
          <w:marBottom w:val="0"/>
          <w:divBdr>
            <w:top w:val="none" w:sz="0" w:space="0" w:color="auto"/>
            <w:left w:val="none" w:sz="0" w:space="0" w:color="auto"/>
            <w:bottom w:val="none" w:sz="0" w:space="0" w:color="auto"/>
            <w:right w:val="none" w:sz="0" w:space="0" w:color="auto"/>
          </w:divBdr>
          <w:divsChild>
            <w:div w:id="15158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nvites/contact/?i=1gpyrse2446yc&amp;utmcontent=3mq52y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ahanov.inderoo.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PSnbHnKb_rZqEcL5LJEhOA" TargetMode="External"/><Relationship Id="rId5" Type="http://schemas.openxmlformats.org/officeDocument/2006/relationships/webSettings" Target="webSettings.xml"/><Relationship Id="rId10" Type="http://schemas.openxmlformats.org/officeDocument/2006/relationships/hyperlink" Target="http://abahanov.inderoo.kz" TargetMode="External"/><Relationship Id="rId4" Type="http://schemas.openxmlformats.org/officeDocument/2006/relationships/settings" Target="settings.xml"/><Relationship Id="rId9" Type="http://schemas.openxmlformats.org/officeDocument/2006/relationships/hyperlink" Target="https://www.facebook.com/profile.php?id=1000307390885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3C29-DF74-4648-BBEC-89D7ED38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4251</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28</cp:revision>
  <dcterms:created xsi:type="dcterms:W3CDTF">2024-02-03T12:39:00Z</dcterms:created>
  <dcterms:modified xsi:type="dcterms:W3CDTF">2024-04-30T14:08:00Z</dcterms:modified>
</cp:coreProperties>
</file>